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5B" w:rsidRPr="00D4005B" w:rsidRDefault="00B46C59" w:rsidP="00D4005B">
      <w:pPr>
        <w:pStyle w:val="Bezatstarpm"/>
        <w:jc w:val="right"/>
        <w:rPr>
          <w:rFonts w:ascii="Times New Roman" w:hAnsi="Times New Roman" w:cs="Times New Roman"/>
          <w:sz w:val="24"/>
          <w:szCs w:val="24"/>
        </w:rPr>
      </w:pPr>
      <w:r>
        <w:rPr>
          <w:rFonts w:ascii="Times New Roman" w:hAnsi="Times New Roman" w:cs="Times New Roman"/>
          <w:sz w:val="24"/>
          <w:szCs w:val="24"/>
        </w:rPr>
        <w:t>4</w:t>
      </w:r>
      <w:r w:rsidR="006A2496" w:rsidRPr="006A2496">
        <w:rPr>
          <w:rFonts w:ascii="Times New Roman" w:hAnsi="Times New Roman" w:cs="Times New Roman"/>
          <w:sz w:val="24"/>
          <w:szCs w:val="24"/>
        </w:rPr>
        <w:t>.pielikums</w:t>
      </w:r>
    </w:p>
    <w:p w:rsidR="009E541C" w:rsidRPr="009E541C" w:rsidRDefault="009E541C" w:rsidP="009E541C">
      <w:pPr>
        <w:pStyle w:val="Default"/>
        <w:ind w:left="5387" w:right="-2"/>
        <w:jc w:val="right"/>
        <w:rPr>
          <w:rFonts w:eastAsiaTheme="minorHAnsi"/>
          <w:color w:val="auto"/>
          <w:sz w:val="24"/>
          <w:szCs w:val="24"/>
        </w:rPr>
      </w:pPr>
      <w:r w:rsidRPr="009E541C">
        <w:rPr>
          <w:rFonts w:eastAsiaTheme="minorHAnsi"/>
          <w:color w:val="auto"/>
          <w:sz w:val="24"/>
          <w:szCs w:val="24"/>
        </w:rPr>
        <w:t xml:space="preserve">Patvēruma, migrācijas un integrācijas fonda 2014. – 2020.gada plānošanas perioda atklātas projektu iesniegumu atlases </w:t>
      </w:r>
      <w:r w:rsidR="00484E82">
        <w:rPr>
          <w:rFonts w:eastAsiaTheme="minorHAnsi"/>
          <w:color w:val="auto"/>
          <w:sz w:val="24"/>
          <w:szCs w:val="24"/>
        </w:rPr>
        <w:t>„</w:t>
      </w:r>
      <w:r w:rsidR="00B46C59" w:rsidRPr="00B46C59">
        <w:rPr>
          <w:rFonts w:eastAsiaTheme="minorHAnsi"/>
          <w:color w:val="auto"/>
          <w:sz w:val="24"/>
          <w:szCs w:val="24"/>
        </w:rPr>
        <w:t>Trešo valstu pilsoņu sociālo iekļaušanu veicinoši pasākumi, iesaistot masu medijus (2.posms)</w:t>
      </w:r>
      <w:r w:rsidR="00484E82" w:rsidRPr="00B46C59">
        <w:rPr>
          <w:rFonts w:eastAsiaTheme="minorHAnsi"/>
          <w:color w:val="auto"/>
          <w:sz w:val="24"/>
          <w:szCs w:val="24"/>
        </w:rPr>
        <w:t>”</w:t>
      </w:r>
      <w:r w:rsidRPr="009E541C">
        <w:rPr>
          <w:rFonts w:eastAsiaTheme="minorHAnsi"/>
          <w:color w:val="auto"/>
          <w:sz w:val="24"/>
          <w:szCs w:val="24"/>
        </w:rPr>
        <w:t xml:space="preserve"> konkursa nolikum</w:t>
      </w:r>
      <w:r>
        <w:rPr>
          <w:rFonts w:eastAsiaTheme="minorHAnsi"/>
          <w:color w:val="auto"/>
          <w:sz w:val="24"/>
          <w:szCs w:val="24"/>
        </w:rPr>
        <w:t>am</w:t>
      </w:r>
    </w:p>
    <w:p w:rsidR="00D4005B" w:rsidRDefault="00D4005B" w:rsidP="00E83478">
      <w:pPr>
        <w:rPr>
          <w:rFonts w:ascii="Times New Roman" w:eastAsia="Times New Roman" w:hAnsi="Times New Roman" w:cs="Times New Roman"/>
          <w:b/>
          <w:bCs/>
          <w:sz w:val="28"/>
          <w:szCs w:val="28"/>
          <w:lang w:eastAsia="lv-LV"/>
        </w:rPr>
      </w:pPr>
    </w:p>
    <w:p w:rsidR="00BA3C81" w:rsidRDefault="00BA3C81" w:rsidP="00E83478">
      <w:pPr>
        <w:rPr>
          <w:rFonts w:ascii="Times New Roman" w:eastAsia="Times New Roman" w:hAnsi="Times New Roman" w:cs="Times New Roman"/>
          <w:b/>
          <w:bCs/>
          <w:sz w:val="28"/>
          <w:szCs w:val="28"/>
          <w:lang w:eastAsia="lv-LV"/>
        </w:rPr>
      </w:pPr>
      <w:r w:rsidRPr="00BA3C81">
        <w:rPr>
          <w:rFonts w:ascii="Times New Roman" w:eastAsia="Times New Roman" w:hAnsi="Times New Roman" w:cs="Times New Roman"/>
          <w:b/>
          <w:bCs/>
          <w:sz w:val="28"/>
          <w:szCs w:val="28"/>
          <w:lang w:eastAsia="lv-LV"/>
        </w:rPr>
        <w:t>A</w:t>
      </w:r>
      <w:r w:rsidR="00AF3C65">
        <w:rPr>
          <w:rFonts w:ascii="Times New Roman" w:eastAsia="Times New Roman" w:hAnsi="Times New Roman" w:cs="Times New Roman"/>
          <w:b/>
          <w:bCs/>
          <w:sz w:val="28"/>
          <w:szCs w:val="28"/>
          <w:lang w:eastAsia="lv-LV"/>
        </w:rPr>
        <w:t xml:space="preserve">tklāta konkursa </w:t>
      </w:r>
      <w:r w:rsidR="00484E82" w:rsidRPr="00484E82">
        <w:rPr>
          <w:rFonts w:ascii="Times New Roman" w:eastAsia="Times New Roman" w:hAnsi="Times New Roman" w:cs="Times New Roman"/>
          <w:b/>
          <w:bCs/>
          <w:sz w:val="28"/>
          <w:szCs w:val="28"/>
          <w:lang w:eastAsia="lv-LV"/>
        </w:rPr>
        <w:t>„</w:t>
      </w:r>
      <w:r w:rsidR="00B46C59" w:rsidRPr="00B46C59">
        <w:rPr>
          <w:rFonts w:ascii="Times New Roman" w:eastAsia="Times New Roman" w:hAnsi="Times New Roman" w:cs="Times New Roman"/>
          <w:b/>
          <w:bCs/>
          <w:sz w:val="28"/>
          <w:szCs w:val="28"/>
          <w:lang w:eastAsia="lv-LV"/>
        </w:rPr>
        <w:t>Trešo valstu pilsoņu sociālo iekļaušanu veicinoši pasākumi, iesaistot masu medijus (2.posms)</w:t>
      </w:r>
      <w:r w:rsidR="00484E82" w:rsidRPr="00484E82">
        <w:rPr>
          <w:rFonts w:ascii="Times New Roman" w:eastAsia="Times New Roman" w:hAnsi="Times New Roman" w:cs="Times New Roman"/>
          <w:b/>
          <w:bCs/>
          <w:sz w:val="28"/>
          <w:szCs w:val="28"/>
          <w:lang w:eastAsia="lv-LV"/>
        </w:rPr>
        <w:t>”</w:t>
      </w:r>
      <w:r w:rsidR="00F50651" w:rsidRPr="00F50651">
        <w:rPr>
          <w:rFonts w:ascii="Times New Roman" w:eastAsia="Times New Roman" w:hAnsi="Times New Roman" w:cs="Times New Roman"/>
          <w:b/>
          <w:bCs/>
          <w:sz w:val="28"/>
          <w:szCs w:val="28"/>
          <w:lang w:eastAsia="lv-LV"/>
        </w:rPr>
        <w:t xml:space="preserve"> </w:t>
      </w:r>
      <w:r w:rsidR="00AF3C65">
        <w:rPr>
          <w:rFonts w:ascii="Times New Roman" w:eastAsia="Times New Roman" w:hAnsi="Times New Roman" w:cs="Times New Roman"/>
          <w:b/>
          <w:bCs/>
          <w:sz w:val="28"/>
          <w:szCs w:val="28"/>
          <w:lang w:eastAsia="lv-LV"/>
        </w:rPr>
        <w:t>projekta iesnieguma</w:t>
      </w:r>
      <w:r w:rsidRPr="00BA3C81">
        <w:rPr>
          <w:rFonts w:ascii="Times New Roman" w:eastAsia="Times New Roman" w:hAnsi="Times New Roman" w:cs="Times New Roman"/>
          <w:b/>
          <w:bCs/>
          <w:sz w:val="28"/>
          <w:szCs w:val="28"/>
          <w:lang w:eastAsia="lv-LV"/>
        </w:rPr>
        <w:t xml:space="preserve"> </w:t>
      </w:r>
      <w:r w:rsidR="00660E53">
        <w:rPr>
          <w:rFonts w:ascii="Times New Roman" w:eastAsia="Times New Roman" w:hAnsi="Times New Roman" w:cs="Times New Roman"/>
          <w:b/>
          <w:bCs/>
          <w:sz w:val="28"/>
          <w:szCs w:val="28"/>
          <w:lang w:eastAsia="lv-LV"/>
        </w:rPr>
        <w:t>vērtēšana</w:t>
      </w:r>
      <w:r w:rsidR="00824A15">
        <w:rPr>
          <w:rFonts w:ascii="Times New Roman" w:eastAsia="Times New Roman" w:hAnsi="Times New Roman" w:cs="Times New Roman"/>
          <w:b/>
          <w:bCs/>
          <w:sz w:val="28"/>
          <w:szCs w:val="28"/>
          <w:lang w:eastAsia="lv-LV"/>
        </w:rPr>
        <w:t>s kritēriji</w:t>
      </w:r>
    </w:p>
    <w:p w:rsidR="00660E53" w:rsidRPr="00050920" w:rsidRDefault="00660E53" w:rsidP="00E83478">
      <w:pPr>
        <w:rPr>
          <w:rFonts w:ascii="Times New Roman" w:eastAsia="Times New Roman" w:hAnsi="Times New Roman" w:cs="Times New Roman"/>
          <w:b/>
          <w:bCs/>
          <w:sz w:val="24"/>
          <w:szCs w:val="24"/>
          <w:lang w:eastAsia="lv-LV"/>
        </w:rPr>
      </w:pPr>
    </w:p>
    <w:p w:rsidR="00660E53" w:rsidRPr="00660E53" w:rsidRDefault="00660E53" w:rsidP="00E83478">
      <w:pPr>
        <w:rPr>
          <w:rFonts w:ascii="Times New Roman" w:eastAsia="Times New Roman" w:hAnsi="Times New Roman" w:cs="Times New Roman"/>
          <w:b/>
          <w:bCs/>
          <w:sz w:val="24"/>
          <w:szCs w:val="24"/>
          <w:u w:val="single"/>
          <w:lang w:eastAsia="lv-LV"/>
        </w:rPr>
      </w:pPr>
      <w:r w:rsidRPr="00660E53">
        <w:rPr>
          <w:rFonts w:ascii="Times New Roman" w:eastAsia="Times New Roman" w:hAnsi="Times New Roman" w:cs="Times New Roman"/>
          <w:b/>
          <w:bCs/>
          <w:sz w:val="24"/>
          <w:szCs w:val="24"/>
          <w:u w:val="single"/>
          <w:lang w:eastAsia="lv-LV"/>
        </w:rPr>
        <w:t>Vērtēšanas priekšnoteikumi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045"/>
        <w:gridCol w:w="1298"/>
        <w:gridCol w:w="2728"/>
      </w:tblGrid>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6D0522"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Vērtēšanas priekšnoteikums</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rsidR="00660E53"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925627" w:rsidP="0054164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iesniegums ir iesniegts atklātas projektu iesniegumu atlases nolikumā noteiktajā termiņā.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541644">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Projekta </w:t>
            </w:r>
            <w:smartTag w:uri="schemas-tilde-lv/tildestengine" w:element="veidnes">
              <w:smartTagPr>
                <w:attr w:name="id" w:val="-1"/>
                <w:attr w:name="baseform" w:val="iesniegums"/>
                <w:attr w:name="text" w:val="iesniegums"/>
              </w:smartTagPr>
              <w:r w:rsidRPr="00A827BA">
                <w:rPr>
                  <w:rFonts w:ascii="Times New Roman" w:eastAsia="Times New Roman" w:hAnsi="Times New Roman" w:cs="Times New Roman"/>
                  <w:sz w:val="24"/>
                  <w:szCs w:val="24"/>
                  <w:lang w:eastAsia="lv-LV"/>
                </w:rPr>
                <w:t>iesniegums</w:t>
              </w:r>
            </w:smartTag>
            <w:r w:rsidRPr="00A827BA">
              <w:rPr>
                <w:rFonts w:ascii="Times New Roman" w:eastAsia="Times New Roman" w:hAnsi="Times New Roman" w:cs="Times New Roman"/>
                <w:sz w:val="24"/>
                <w:szCs w:val="24"/>
                <w:lang w:eastAsia="lv-LV"/>
              </w:rPr>
              <w:t xml:space="preserve"> ir sagatavots datorrakstā latviešu valodā.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925627" w:rsidP="0054164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iesniegums ir caurauklots (neattiecas uz projektu iesniegumiem, kas iesniegti elektroniska dokumenta formā).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bl>
    <w:p w:rsidR="009E5A4D" w:rsidRDefault="009E5A4D" w:rsidP="00E83478">
      <w:pPr>
        <w:jc w:val="both"/>
        <w:rPr>
          <w:rFonts w:ascii="Times New Roman" w:eastAsia="Times New Roman" w:hAnsi="Times New Roman" w:cs="Times New Roman"/>
          <w:b/>
          <w:bCs/>
          <w:sz w:val="24"/>
          <w:szCs w:val="24"/>
          <w:lang w:eastAsia="lv-LV"/>
        </w:rPr>
      </w:pPr>
      <w:bookmarkStart w:id="0" w:name="p-389062"/>
      <w:bookmarkStart w:id="1" w:name="p40"/>
      <w:bookmarkEnd w:id="0"/>
      <w:bookmarkEnd w:id="1"/>
    </w:p>
    <w:p w:rsidR="005F5519" w:rsidRPr="005F5519" w:rsidRDefault="0072518F" w:rsidP="00E83478">
      <w:pPr>
        <w:rPr>
          <w:rFonts w:ascii="Times New Roman" w:eastAsia="Times New Roman" w:hAnsi="Times New Roman" w:cs="Times New Roman"/>
          <w:b/>
          <w:bCs/>
          <w:sz w:val="24"/>
          <w:szCs w:val="24"/>
          <w:u w:val="single"/>
          <w:lang w:eastAsia="lv-LV"/>
        </w:rPr>
      </w:pPr>
      <w:r>
        <w:rPr>
          <w:rFonts w:ascii="Times New Roman" w:eastAsia="Times New Roman" w:hAnsi="Times New Roman" w:cs="Times New Roman"/>
          <w:b/>
          <w:bCs/>
          <w:sz w:val="24"/>
          <w:szCs w:val="24"/>
          <w:u w:val="single"/>
          <w:lang w:eastAsia="lv-LV"/>
        </w:rPr>
        <w:t>Izslēgšanas 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045"/>
        <w:gridCol w:w="1298"/>
        <w:gridCol w:w="2728"/>
      </w:tblGrid>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6D0522" w:rsidRDefault="00660E53" w:rsidP="00E83478">
            <w:pPr>
              <w:ind w:left="129" w:right="69"/>
              <w:rPr>
                <w:rFonts w:ascii="Times New Roman" w:eastAsia="Times New Roman" w:hAnsi="Times New Roman" w:cs="Times New Roman"/>
                <w:b/>
                <w:sz w:val="24"/>
                <w:szCs w:val="24"/>
                <w:lang w:eastAsia="lv-LV"/>
              </w:rPr>
            </w:pPr>
            <w:r w:rsidRPr="006D0522">
              <w:rPr>
                <w:rFonts w:ascii="Times New Roman" w:eastAsia="Times New Roman" w:hAnsi="Times New Roman" w:cs="Times New Roman"/>
                <w:b/>
                <w:sz w:val="24"/>
                <w:szCs w:val="24"/>
                <w:lang w:eastAsia="lv-LV"/>
              </w:rPr>
              <w:t>Izslēgšanas noteikums</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E83478">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rsidR="00660E53" w:rsidRDefault="00660E53" w:rsidP="00E83478">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F44B48" w:rsidRDefault="00925627">
            <w:pPr>
              <w:pStyle w:val="tv2132"/>
              <w:spacing w:line="240" w:lineRule="auto"/>
              <w:ind w:firstLine="0"/>
              <w:jc w:val="both"/>
              <w:rPr>
                <w:color w:val="auto"/>
                <w:sz w:val="24"/>
                <w:szCs w:val="24"/>
              </w:rPr>
            </w:pPr>
            <w:r w:rsidRPr="00925627">
              <w:rPr>
                <w:color w:val="auto"/>
                <w:sz w:val="24"/>
                <w:szCs w:val="24"/>
              </w:rPr>
              <w:t>Uz projekta iesnieguma iesniedzēju attiecināmi Iekšējās drošības fonda un Patvēruma, migrācijas un integrācijas fonda 2014.–2020.gada plānošanas perioda vadības likuma (turpmāk – likums) 16.panta pirmās daļas 1.punktā minētie izslēgšanas nosacījumi.</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Uz projekta</w:t>
            </w:r>
            <w:r w:rsidR="00DC1757">
              <w:rPr>
                <w:rFonts w:ascii="Times New Roman" w:eastAsia="Times New Roman" w:hAnsi="Times New Roman" w:cs="Times New Roman"/>
                <w:sz w:val="24"/>
                <w:szCs w:val="24"/>
                <w:lang w:eastAsia="lv-LV"/>
              </w:rPr>
              <w:t xml:space="preserve"> iesnieguma</w:t>
            </w:r>
            <w:r w:rsidRPr="00A827BA">
              <w:rPr>
                <w:rFonts w:ascii="Times New Roman" w:eastAsia="Times New Roman" w:hAnsi="Times New Roman" w:cs="Times New Roman"/>
                <w:sz w:val="24"/>
                <w:szCs w:val="24"/>
                <w:lang w:eastAsia="lv-LV"/>
              </w:rPr>
              <w:t xml:space="preserve"> iesniedzēju attiecināmi l</w:t>
            </w:r>
            <w:r w:rsidR="00BD7424">
              <w:rPr>
                <w:rFonts w:ascii="Times New Roman" w:eastAsia="Times New Roman" w:hAnsi="Times New Roman" w:cs="Times New Roman"/>
                <w:sz w:val="24"/>
                <w:szCs w:val="24"/>
                <w:lang w:eastAsia="lv-LV"/>
              </w:rPr>
              <w:t>ikuma 16.panta pirmās daļas 2.</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1"/>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37612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w:t>
            </w:r>
            <w:r w:rsidRPr="00A827BA">
              <w:rPr>
                <w:rFonts w:ascii="Times New Roman" w:eastAsia="Times New Roman" w:hAnsi="Times New Roman" w:cs="Times New Roman"/>
                <w:sz w:val="24"/>
                <w:szCs w:val="24"/>
                <w:lang w:eastAsia="lv-LV"/>
              </w:rPr>
              <w:t xml:space="preserve">panta pirmās daļas </w:t>
            </w:r>
            <w:r w:rsidR="00BD7424">
              <w:rPr>
                <w:rFonts w:ascii="Times New Roman" w:eastAsia="Times New Roman" w:hAnsi="Times New Roman" w:cs="Times New Roman"/>
                <w:sz w:val="24"/>
                <w:szCs w:val="24"/>
                <w:lang w:eastAsia="lv-LV"/>
              </w:rPr>
              <w:t>3.</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2"/>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596F15">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16.panta pirmās daļas 4.</w:t>
            </w:r>
            <w:r w:rsidRPr="00A827BA">
              <w:rPr>
                <w:rFonts w:ascii="Times New Roman" w:eastAsia="Times New Roman" w:hAnsi="Times New Roman" w:cs="Times New Roman"/>
                <w:sz w:val="24"/>
                <w:szCs w:val="24"/>
                <w:lang w:eastAsia="lv-LV"/>
              </w:rPr>
              <w:t>punktā minētie izslēgšanas nosacījumi</w:t>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bl>
    <w:p w:rsidR="009E541C" w:rsidRDefault="009E541C" w:rsidP="00660E53">
      <w:pPr>
        <w:rPr>
          <w:rFonts w:ascii="Times New Roman" w:eastAsia="Times New Roman" w:hAnsi="Times New Roman" w:cs="Times New Roman"/>
          <w:b/>
          <w:bCs/>
          <w:sz w:val="24"/>
          <w:szCs w:val="24"/>
          <w:u w:val="single"/>
          <w:lang w:eastAsia="lv-LV"/>
        </w:rPr>
      </w:pPr>
    </w:p>
    <w:p w:rsidR="009E541C" w:rsidRDefault="009E541C" w:rsidP="00660E53">
      <w:pPr>
        <w:rPr>
          <w:rFonts w:ascii="Times New Roman" w:eastAsia="Times New Roman" w:hAnsi="Times New Roman" w:cs="Times New Roman"/>
          <w:b/>
          <w:bCs/>
          <w:sz w:val="24"/>
          <w:szCs w:val="24"/>
          <w:u w:val="single"/>
          <w:lang w:eastAsia="lv-LV"/>
        </w:rPr>
      </w:pPr>
    </w:p>
    <w:p w:rsidR="009E541C" w:rsidRDefault="009E541C" w:rsidP="008A2775">
      <w:pPr>
        <w:jc w:val="both"/>
        <w:rPr>
          <w:rFonts w:ascii="Times New Roman" w:eastAsia="Times New Roman" w:hAnsi="Times New Roman" w:cs="Times New Roman"/>
          <w:b/>
          <w:bCs/>
          <w:sz w:val="24"/>
          <w:szCs w:val="24"/>
          <w:u w:val="single"/>
          <w:lang w:eastAsia="lv-LV"/>
        </w:rPr>
      </w:pPr>
    </w:p>
    <w:p w:rsidR="00BA3C81" w:rsidRPr="00160DFA" w:rsidRDefault="00AF3C65" w:rsidP="00660E53">
      <w:pPr>
        <w:rPr>
          <w:rFonts w:ascii="Times New Roman" w:eastAsia="Times New Roman" w:hAnsi="Times New Roman" w:cs="Times New Roman"/>
          <w:b/>
          <w:bCs/>
          <w:sz w:val="24"/>
          <w:szCs w:val="24"/>
          <w:u w:val="single"/>
          <w:lang w:eastAsia="lv-LV"/>
        </w:rPr>
      </w:pPr>
      <w:r w:rsidRPr="00160DFA">
        <w:rPr>
          <w:rFonts w:ascii="Times New Roman" w:eastAsia="Times New Roman" w:hAnsi="Times New Roman" w:cs="Times New Roman"/>
          <w:b/>
          <w:bCs/>
          <w:sz w:val="24"/>
          <w:szCs w:val="24"/>
          <w:u w:val="single"/>
          <w:lang w:eastAsia="lv-LV"/>
        </w:rPr>
        <w:t>Neprecizējamie a</w:t>
      </w:r>
      <w:r w:rsidR="00BA3C81" w:rsidRPr="00160DFA">
        <w:rPr>
          <w:rFonts w:ascii="Times New Roman" w:eastAsia="Times New Roman" w:hAnsi="Times New Roman" w:cs="Times New Roman"/>
          <w:b/>
          <w:bCs/>
          <w:sz w:val="24"/>
          <w:szCs w:val="24"/>
          <w:u w:val="single"/>
          <w:lang w:eastAsia="lv-LV"/>
        </w:rPr>
        <w:t>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658"/>
        <w:gridCol w:w="5020"/>
        <w:gridCol w:w="1290"/>
        <w:gridCol w:w="3103"/>
      </w:tblGrid>
      <w:tr w:rsidR="00705C98" w:rsidRPr="00160DFA" w:rsidTr="00DC1757">
        <w:trPr>
          <w:trHeight w:val="555"/>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lastRenderedPageBreak/>
              <w:t>Nr.</w:t>
            </w:r>
            <w:r w:rsidRPr="00160DFA">
              <w:rPr>
                <w:rFonts w:ascii="Times New Roman" w:eastAsia="Times New Roman" w:hAnsi="Times New Roman" w:cs="Times New Roman"/>
                <w:b/>
                <w:sz w:val="24"/>
                <w:szCs w:val="24"/>
                <w:lang w:eastAsia="lv-LV"/>
              </w:rPr>
              <w:br/>
              <w:t>p.k.</w:t>
            </w:r>
          </w:p>
        </w:tc>
        <w:tc>
          <w:tcPr>
            <w:tcW w:w="2500"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Kritērijs</w:t>
            </w:r>
          </w:p>
        </w:tc>
        <w:tc>
          <w:tcPr>
            <w:tcW w:w="631"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Vērtējums</w:t>
            </w:r>
            <w:r w:rsidRPr="00160DFA">
              <w:rPr>
                <w:rFonts w:ascii="Times New Roman" w:eastAsia="Times New Roman" w:hAnsi="Times New Roman" w:cs="Times New Roman"/>
                <w:b/>
                <w:sz w:val="24"/>
                <w:szCs w:val="24"/>
                <w:lang w:eastAsia="lv-LV"/>
              </w:rPr>
              <w:br/>
              <w:t>(Jā/ Nē/ n/a)</w:t>
            </w:r>
          </w:p>
        </w:tc>
        <w:tc>
          <w:tcPr>
            <w:tcW w:w="1487" w:type="pct"/>
            <w:tcBorders>
              <w:top w:val="outset" w:sz="6" w:space="0" w:color="auto"/>
              <w:left w:val="outset" w:sz="6" w:space="0" w:color="auto"/>
              <w:bottom w:val="outset" w:sz="6" w:space="0" w:color="auto"/>
              <w:right w:val="outset" w:sz="6" w:space="0" w:color="auto"/>
            </w:tcBorders>
            <w:vAlign w:val="center"/>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Komentāri</w:t>
            </w:r>
          </w:p>
        </w:tc>
      </w:tr>
      <w:tr w:rsidR="00E44C9B" w:rsidRPr="00160DFA"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Pr="00160DFA" w:rsidRDefault="00660E53" w:rsidP="00E83478">
            <w:pPr>
              <w:rPr>
                <w:rFonts w:ascii="Times New Roman" w:eastAsia="Times New Roman" w:hAnsi="Times New Roman" w:cs="Times New Roman"/>
                <w:b/>
                <w:bCs/>
                <w:sz w:val="24"/>
                <w:szCs w:val="24"/>
                <w:lang w:eastAsia="lv-LV"/>
              </w:rPr>
            </w:pPr>
            <w:r w:rsidRPr="00160DFA">
              <w:rPr>
                <w:rFonts w:ascii="Times New Roman" w:eastAsia="Times New Roman" w:hAnsi="Times New Roman" w:cs="Times New Roman"/>
                <w:b/>
                <w:sz w:val="24"/>
                <w:szCs w:val="24"/>
                <w:lang w:eastAsia="lv-LV"/>
              </w:rPr>
              <w:t>1</w:t>
            </w:r>
            <w:r w:rsidR="00E44C9B" w:rsidRPr="00160DFA">
              <w:rPr>
                <w:rFonts w:ascii="Times New Roman" w:eastAsia="Times New Roman" w:hAnsi="Times New Roman" w:cs="Times New Roman"/>
                <w:b/>
                <w:sz w:val="24"/>
                <w:szCs w:val="24"/>
                <w:lang w:eastAsia="lv-LV"/>
              </w:rPr>
              <w:t>. Projekta iesnieguma formālā atbilstība</w:t>
            </w: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917D0D" w:rsidRPr="00160DFA" w:rsidRDefault="00925627" w:rsidP="00FD6320">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 iesniedzējs ir Latvijas Republikas tiešās vai pastarpinātās valsts pārvaldes iestāde, atvasināta publiskā persona, cita valsts iestāde, privāto tiesību juridiskā persona vai starptautiskas organizācijas pārstāvniecība Latvijas Republikā, kas darbojas Patvēruma, migrācijas un integrācijas fonda </w:t>
            </w:r>
            <w:r w:rsidR="00BD7424" w:rsidRPr="00BD7424">
              <w:rPr>
                <w:rFonts w:ascii="Times New Roman" w:eastAsia="Times New Roman" w:hAnsi="Times New Roman" w:cs="Times New Roman"/>
                <w:sz w:val="24"/>
                <w:szCs w:val="24"/>
                <w:lang w:eastAsia="lv-LV"/>
              </w:rPr>
              <w:t>jomā.</w:t>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92016A"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92016A" w:rsidRPr="00160DFA" w:rsidRDefault="00D06E72"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1.2.</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92016A" w:rsidRPr="00160DFA" w:rsidRDefault="0092016A" w:rsidP="00985645">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160DFA">
              <w:rPr>
                <w:rFonts w:ascii="Times New Roman" w:hAnsi="Times New Roman" w:cs="Times New Roman"/>
                <w:sz w:val="24"/>
                <w:szCs w:val="24"/>
              </w:rPr>
              <w:t xml:space="preserve">iesniedzējs </w:t>
            </w:r>
            <w:r w:rsidR="00985645">
              <w:rPr>
                <w:rFonts w:ascii="Times New Roman" w:hAnsi="Times New Roman" w:cs="Times New Roman"/>
                <w:sz w:val="24"/>
                <w:szCs w:val="24"/>
              </w:rPr>
              <w:t xml:space="preserve">ir </w:t>
            </w:r>
            <w:r w:rsidRPr="00160DFA">
              <w:rPr>
                <w:rFonts w:ascii="Times New Roman" w:hAnsi="Times New Roman" w:cs="Times New Roman"/>
                <w:sz w:val="24"/>
                <w:szCs w:val="24"/>
              </w:rPr>
              <w:t>iesniedzis vienu projekta iesniegumu.</w:t>
            </w:r>
          </w:p>
        </w:tc>
        <w:tc>
          <w:tcPr>
            <w:tcW w:w="631" w:type="pct"/>
            <w:tcBorders>
              <w:top w:val="outset" w:sz="6" w:space="0" w:color="auto"/>
              <w:left w:val="outset" w:sz="6" w:space="0" w:color="auto"/>
              <w:bottom w:val="outset" w:sz="6" w:space="0" w:color="auto"/>
              <w:right w:val="outset" w:sz="6" w:space="0" w:color="auto"/>
            </w:tcBorders>
            <w:hideMark/>
          </w:tcPr>
          <w:p w:rsidR="0092016A" w:rsidRPr="00160DFA" w:rsidRDefault="009201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92016A" w:rsidRPr="00160DFA" w:rsidRDefault="0092016A" w:rsidP="00E83478">
            <w:pPr>
              <w:jc w:val="left"/>
              <w:rPr>
                <w:rFonts w:ascii="Times New Roman" w:eastAsia="Times New Roman" w:hAnsi="Times New Roman" w:cs="Times New Roman"/>
                <w:sz w:val="24"/>
                <w:szCs w:val="24"/>
                <w:lang w:eastAsia="lv-LV"/>
              </w:rPr>
            </w:pP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D06E72">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D06E72" w:rsidRPr="00160DFA">
              <w:rPr>
                <w:rFonts w:ascii="Times New Roman" w:eastAsia="Times New Roman" w:hAnsi="Times New Roman" w:cs="Times New Roman"/>
                <w:sz w:val="24"/>
                <w:szCs w:val="24"/>
                <w:lang w:eastAsia="lv-LV"/>
              </w:rPr>
              <w:t>3</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611C6" w:rsidRPr="00160DFA" w:rsidRDefault="00925627" w:rsidP="009E541C">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Iesniegts projekta iesnieguma oriģināleksemplārs, kas noformēts atbilstoši Ministru kabineta 2015.gada 28.jūlija noteikumu Nr.432 „Iekšējās drošības fonda un Patvēruma, migrācijas un integrācijas fonda 2014.–2020. gada plānošanas dokumentu izstrādes un projektu iesniegumu atlases kārtība” 32.punktā noteiktajām</w:t>
            </w:r>
            <w:r>
              <w:rPr>
                <w:rFonts w:ascii="Times New Roman" w:eastAsia="Times New Roman" w:hAnsi="Times New Roman" w:cs="Times New Roman"/>
                <w:sz w:val="24"/>
                <w:szCs w:val="24"/>
                <w:lang w:eastAsia="lv-LV"/>
              </w:rPr>
              <w:t xml:space="preserve"> </w:t>
            </w:r>
            <w:r w:rsidR="00BD7424">
              <w:rPr>
                <w:rFonts w:ascii="Times New Roman" w:eastAsia="Times New Roman" w:hAnsi="Times New Roman" w:cs="Times New Roman"/>
                <w:sz w:val="24"/>
                <w:szCs w:val="24"/>
                <w:lang w:eastAsia="lv-LV"/>
              </w:rPr>
              <w:t>prasībām</w:t>
            </w:r>
            <w:r w:rsidR="002573CA" w:rsidRPr="00160DFA">
              <w:rPr>
                <w:rFonts w:ascii="Times New Roman" w:eastAsia="Times New Roman" w:hAnsi="Times New Roman" w:cs="Times New Roman"/>
                <w:sz w:val="24"/>
                <w:szCs w:val="24"/>
                <w:lang w:eastAsia="lv-LV"/>
              </w:rPr>
              <w:t>.</w:t>
            </w:r>
            <w:r w:rsidR="009E541C">
              <w:rPr>
                <w:rStyle w:val="Vresatsauce"/>
                <w:rFonts w:ascii="Times New Roman" w:eastAsia="Times New Roman" w:hAnsi="Times New Roman" w:cs="Times New Roman"/>
                <w:sz w:val="24"/>
                <w:szCs w:val="24"/>
                <w:lang w:eastAsia="lv-LV"/>
              </w:rPr>
              <w:footnoteReference w:id="3"/>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86115B">
              <w:rPr>
                <w:rFonts w:ascii="Times New Roman" w:eastAsia="Times New Roman" w:hAnsi="Times New Roman" w:cs="Times New Roman"/>
                <w:sz w:val="24"/>
                <w:szCs w:val="24"/>
                <w:lang w:eastAsia="lv-LV"/>
              </w:rPr>
              <w:t>4</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00BF3" w:rsidRPr="00160DFA" w:rsidRDefault="002D5248" w:rsidP="00AD1452">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AD1452" w:rsidRPr="00160DFA">
              <w:rPr>
                <w:rFonts w:ascii="Times New Roman" w:hAnsi="Times New Roman" w:cs="Times New Roman"/>
                <w:sz w:val="24"/>
                <w:szCs w:val="24"/>
              </w:rPr>
              <w:t>iesniegum</w:t>
            </w:r>
            <w:r w:rsidR="00AD1452">
              <w:rPr>
                <w:rFonts w:ascii="Times New Roman" w:hAnsi="Times New Roman" w:cs="Times New Roman"/>
                <w:sz w:val="24"/>
                <w:szCs w:val="24"/>
              </w:rPr>
              <w:t xml:space="preserve">a veidlapa </w:t>
            </w:r>
            <w:r w:rsidRPr="00160DFA">
              <w:rPr>
                <w:rFonts w:ascii="Times New Roman" w:hAnsi="Times New Roman" w:cs="Times New Roman"/>
                <w:sz w:val="24"/>
                <w:szCs w:val="24"/>
              </w:rPr>
              <w:t xml:space="preserve">ir </w:t>
            </w:r>
            <w:r w:rsidR="002E755C">
              <w:rPr>
                <w:rFonts w:ascii="Times New Roman" w:hAnsi="Times New Roman" w:cs="Times New Roman"/>
                <w:sz w:val="24"/>
                <w:szCs w:val="24"/>
              </w:rPr>
              <w:t>pilnībā aizpildīt</w:t>
            </w:r>
            <w:r w:rsidR="00AD1452">
              <w:rPr>
                <w:rFonts w:ascii="Times New Roman" w:hAnsi="Times New Roman" w:cs="Times New Roman"/>
                <w:sz w:val="24"/>
                <w:szCs w:val="24"/>
              </w:rPr>
              <w:t>a</w:t>
            </w:r>
            <w:r w:rsidR="002E755C">
              <w:rPr>
                <w:rFonts w:ascii="Times New Roman" w:hAnsi="Times New Roman" w:cs="Times New Roman"/>
                <w:sz w:val="24"/>
                <w:szCs w:val="24"/>
              </w:rPr>
              <w:t>.</w:t>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4B306A"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4B306A" w:rsidRPr="00160DFA" w:rsidRDefault="0086115B" w:rsidP="00CF24E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CF24E2">
              <w:rPr>
                <w:rFonts w:ascii="Times New Roman" w:eastAsia="Times New Roman" w:hAnsi="Times New Roman" w:cs="Times New Roman"/>
                <w:sz w:val="24"/>
                <w:szCs w:val="24"/>
                <w:lang w:eastAsia="lv-LV"/>
              </w:rPr>
              <w:t>5</w:t>
            </w:r>
            <w:r w:rsidR="00D06E72"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4B306A" w:rsidRPr="00160DFA" w:rsidRDefault="00925627" w:rsidP="00AD1100">
            <w:pPr>
              <w:ind w:left="88" w:right="69"/>
              <w:jc w:val="both"/>
              <w:rPr>
                <w:rFonts w:ascii="Times New Roman" w:hAnsi="Times New Roman" w:cs="Times New Roman"/>
                <w:sz w:val="24"/>
                <w:szCs w:val="24"/>
              </w:rPr>
            </w:pPr>
            <w:r w:rsidRPr="00925627">
              <w:rPr>
                <w:rFonts w:ascii="Times New Roman" w:eastAsia="Times New Roman" w:hAnsi="Times New Roman" w:cs="Times New Roman"/>
                <w:sz w:val="24"/>
                <w:szCs w:val="24"/>
                <w:lang w:eastAsia="lv-LV"/>
              </w:rPr>
              <w:t xml:space="preserve">Projekta iesniegumu un tā pielikumus ir parakstījusi </w:t>
            </w:r>
            <w:proofErr w:type="spellStart"/>
            <w:r w:rsidRPr="00925627">
              <w:rPr>
                <w:rFonts w:ascii="Times New Roman" w:eastAsia="Times New Roman" w:hAnsi="Times New Roman" w:cs="Times New Roman"/>
                <w:sz w:val="24"/>
                <w:szCs w:val="24"/>
                <w:lang w:eastAsia="lv-LV"/>
              </w:rPr>
              <w:t>paraksttiesīgā</w:t>
            </w:r>
            <w:proofErr w:type="spellEnd"/>
            <w:r w:rsidRPr="00925627">
              <w:rPr>
                <w:rFonts w:ascii="Times New Roman" w:eastAsia="Times New Roman" w:hAnsi="Times New Roman" w:cs="Times New Roman"/>
                <w:sz w:val="24"/>
                <w:szCs w:val="24"/>
                <w:lang w:eastAsia="lv-LV"/>
              </w:rPr>
              <w:t xml:space="preserve"> persona vai projekta iesnieguma iesniedzēja pilnvarotā persona atbilstoši projekta iesnieguma iesniedzēja darbību regulējošajiem normatīvajiem aktiem, vai arī projekta iesniegums ir parakstīts ar </w:t>
            </w:r>
            <w:proofErr w:type="spellStart"/>
            <w:r w:rsidRPr="00925627">
              <w:rPr>
                <w:rFonts w:ascii="Times New Roman" w:eastAsia="Times New Roman" w:hAnsi="Times New Roman" w:cs="Times New Roman"/>
                <w:sz w:val="24"/>
                <w:szCs w:val="24"/>
                <w:lang w:eastAsia="lv-LV"/>
              </w:rPr>
              <w:t>paraksttiesīgās</w:t>
            </w:r>
            <w:proofErr w:type="spellEnd"/>
            <w:r w:rsidRPr="00925627">
              <w:rPr>
                <w:rFonts w:ascii="Times New Roman" w:eastAsia="Times New Roman" w:hAnsi="Times New Roman" w:cs="Times New Roman"/>
                <w:sz w:val="24"/>
                <w:szCs w:val="24"/>
                <w:lang w:eastAsia="lv-LV"/>
              </w:rPr>
              <w:t xml:space="preserve"> personas vai pilnvarotās personas drošu elektronisko parakstu atbilstoši normatīvajiem aktiem par elektronisko dokumentu</w:t>
            </w:r>
            <w:r w:rsidR="004B306A" w:rsidRPr="00160DFA">
              <w:rPr>
                <w:rFonts w:ascii="Times New Roman" w:eastAsia="Times New Roman" w:hAnsi="Times New Roman" w:cs="Times New Roman"/>
                <w:sz w:val="24"/>
                <w:szCs w:val="24"/>
                <w:lang w:eastAsia="lv-LV"/>
              </w:rPr>
              <w:t xml:space="preserve"> noformēšanu.</w:t>
            </w:r>
          </w:p>
        </w:tc>
        <w:tc>
          <w:tcPr>
            <w:tcW w:w="631" w:type="pct"/>
            <w:tcBorders>
              <w:top w:val="outset" w:sz="6" w:space="0" w:color="auto"/>
              <w:left w:val="outset" w:sz="6" w:space="0" w:color="auto"/>
              <w:bottom w:val="outset" w:sz="6" w:space="0" w:color="auto"/>
              <w:right w:val="outset" w:sz="6" w:space="0" w:color="auto"/>
            </w:tcBorders>
            <w:hideMark/>
          </w:tcPr>
          <w:p w:rsidR="004B306A" w:rsidRPr="00160DFA" w:rsidRDefault="004B30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4B306A" w:rsidRPr="00160DFA" w:rsidRDefault="004B306A" w:rsidP="00E83478">
            <w:pPr>
              <w:jc w:val="left"/>
              <w:rPr>
                <w:rFonts w:ascii="Times New Roman" w:eastAsia="Times New Roman" w:hAnsi="Times New Roman" w:cs="Times New Roman"/>
                <w:sz w:val="24"/>
                <w:szCs w:val="24"/>
                <w:lang w:eastAsia="lv-LV"/>
              </w:rPr>
            </w:pPr>
          </w:p>
        </w:tc>
      </w:tr>
      <w:tr w:rsidR="00E44C9B"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Pr="00AF3C65" w:rsidRDefault="00464A64" w:rsidP="00E83478">
            <w:pPr>
              <w:ind w:left="129" w:right="69"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w:t>
            </w:r>
            <w:r w:rsidR="00E44C9B" w:rsidRPr="00AF3C65">
              <w:rPr>
                <w:rFonts w:ascii="Times New Roman" w:eastAsia="Times New Roman" w:hAnsi="Times New Roman" w:cs="Times New Roman"/>
                <w:b/>
                <w:bCs/>
                <w:sz w:val="24"/>
                <w:szCs w:val="24"/>
                <w:lang w:eastAsia="lv-LV"/>
              </w:rPr>
              <w:t>. Sadarbības partnera formālā atbilstība (ja attiecināms)</w:t>
            </w:r>
          </w:p>
        </w:tc>
      </w:tr>
      <w:tr w:rsidR="00705C98" w:rsidRPr="00BA3C81"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Sadarbības partneris ir Latvijas Republikas vai citas Eiropas Savienības dalībvalsts tiešās vai pastarpinātās valsts pārvaldes iestāde, atvasināta publiskā persona, cita valsts iestāde, privāto tiesību juridiskā persona vai starptautiskas organizācijas pārstāvniecība Latvijas Republikā, kas darbojas Patvēruma, migrācijas un integrācijas fonda</w:t>
            </w:r>
            <w:r w:rsidR="00E44C9B" w:rsidRPr="00AF3C65">
              <w:rPr>
                <w:rFonts w:ascii="Times New Roman" w:eastAsia="Times New Roman" w:hAnsi="Times New Roman" w:cs="Times New Roman"/>
                <w:sz w:val="24"/>
                <w:szCs w:val="24"/>
                <w:lang w:eastAsia="lv-LV"/>
              </w:rPr>
              <w:t xml:space="preserve"> jomā.</w:t>
            </w:r>
          </w:p>
        </w:tc>
        <w:tc>
          <w:tcPr>
            <w:tcW w:w="63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705C98" w:rsidRPr="00BA3C81"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tcPr>
          <w:p w:rsidR="00436E19"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0F15D2">
              <w:rPr>
                <w:rFonts w:ascii="Times New Roman" w:eastAsia="Times New Roman" w:hAnsi="Times New Roman" w:cs="Times New Roman"/>
                <w:sz w:val="24"/>
                <w:szCs w:val="24"/>
                <w:lang w:eastAsia="lv-LV"/>
              </w:rPr>
              <w:t>.2.</w:t>
            </w:r>
          </w:p>
        </w:tc>
        <w:tc>
          <w:tcPr>
            <w:tcW w:w="2500" w:type="pct"/>
            <w:tcBorders>
              <w:top w:val="outset" w:sz="6" w:space="0" w:color="auto"/>
              <w:left w:val="outset" w:sz="6" w:space="0" w:color="auto"/>
              <w:bottom w:val="outset" w:sz="6" w:space="0" w:color="auto"/>
              <w:right w:val="outset" w:sz="6" w:space="0" w:color="auto"/>
            </w:tcBorders>
            <w:shd w:val="clear" w:color="auto" w:fill="auto"/>
            <w:vAlign w:val="center"/>
          </w:tcPr>
          <w:p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Sadarbības partnera apliecinājums atbilst </w:t>
            </w:r>
            <w:r w:rsidRPr="00925627">
              <w:rPr>
                <w:rFonts w:ascii="Times New Roman" w:eastAsia="Times New Roman" w:hAnsi="Times New Roman" w:cs="Times New Roman"/>
                <w:sz w:val="24"/>
                <w:szCs w:val="24"/>
                <w:lang w:eastAsia="lv-LV"/>
              </w:rPr>
              <w:lastRenderedPageBreak/>
              <w:t xml:space="preserve">Patvēruma, migrācijas un integrācijas fonda 2014.–2020.gada sadarbības partnera apliecinājuma par sadarbību projekta īstenošanā </w:t>
            </w:r>
            <w:r w:rsidR="00436E19" w:rsidRPr="00753FEB">
              <w:rPr>
                <w:rFonts w:ascii="Times New Roman" w:eastAsia="Times New Roman" w:hAnsi="Times New Roman" w:cs="Times New Roman"/>
                <w:sz w:val="24"/>
                <w:szCs w:val="24"/>
                <w:lang w:eastAsia="lv-LV"/>
              </w:rPr>
              <w:t>veidlapai</w:t>
            </w:r>
            <w:r w:rsidR="00436E19">
              <w:rPr>
                <w:rFonts w:ascii="Times New Roman" w:eastAsia="Times New Roman" w:hAnsi="Times New Roman" w:cs="Times New Roman"/>
                <w:sz w:val="24"/>
                <w:szCs w:val="24"/>
                <w:lang w:eastAsia="lv-LV"/>
              </w:rPr>
              <w:t>.</w:t>
            </w:r>
          </w:p>
        </w:tc>
        <w:tc>
          <w:tcPr>
            <w:tcW w:w="631" w:type="pct"/>
            <w:tcBorders>
              <w:top w:val="outset" w:sz="6" w:space="0" w:color="auto"/>
              <w:left w:val="outset" w:sz="6" w:space="0" w:color="auto"/>
              <w:bottom w:val="outset" w:sz="6" w:space="0" w:color="auto"/>
              <w:right w:val="outset" w:sz="6" w:space="0" w:color="auto"/>
            </w:tcBorders>
          </w:tcPr>
          <w:p w:rsidR="00436E19" w:rsidRPr="00BA3C81" w:rsidRDefault="00436E19"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436E19" w:rsidRPr="00BA3C81" w:rsidRDefault="00436E19" w:rsidP="00E83478">
            <w:pPr>
              <w:jc w:val="left"/>
              <w:rPr>
                <w:rFonts w:ascii="Times New Roman" w:eastAsia="Times New Roman" w:hAnsi="Times New Roman" w:cs="Times New Roman"/>
                <w:sz w:val="24"/>
                <w:szCs w:val="24"/>
                <w:lang w:eastAsia="lv-LV"/>
              </w:rPr>
            </w:pPr>
          </w:p>
        </w:tc>
      </w:tr>
    </w:tbl>
    <w:p w:rsidR="00AF3C65" w:rsidRDefault="00AF3C65" w:rsidP="00E83478">
      <w:pPr>
        <w:ind w:firstLine="300"/>
        <w:rPr>
          <w:rFonts w:ascii="Times New Roman" w:eastAsia="Times New Roman" w:hAnsi="Times New Roman" w:cs="Times New Roman"/>
          <w:b/>
          <w:bCs/>
          <w:sz w:val="24"/>
          <w:szCs w:val="24"/>
          <w:lang w:eastAsia="lv-LV"/>
        </w:rPr>
      </w:pPr>
    </w:p>
    <w:p w:rsidR="00F97046" w:rsidRPr="00436E19" w:rsidRDefault="00AF3C65"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t>Precizējamie administratīvie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33"/>
        <w:gridCol w:w="4942"/>
        <w:gridCol w:w="1270"/>
        <w:gridCol w:w="3226"/>
      </w:tblGrid>
      <w:tr w:rsidR="00CC2F46" w:rsidRPr="00BA3C81" w:rsidTr="00AC1651">
        <w:trPr>
          <w:trHeight w:val="555"/>
          <w:tblHeade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Nr.</w:t>
            </w:r>
            <w:r w:rsidRPr="00E44C9B">
              <w:rPr>
                <w:rFonts w:ascii="Times New Roman" w:eastAsia="Times New Roman" w:hAnsi="Times New Roman" w:cs="Times New Roman"/>
                <w:b/>
                <w:sz w:val="24"/>
                <w:szCs w:val="24"/>
                <w:lang w:eastAsia="lv-LV"/>
              </w:rPr>
              <w:br/>
              <w:t>p.k.</w:t>
            </w:r>
          </w:p>
        </w:tc>
        <w:tc>
          <w:tcPr>
            <w:tcW w:w="2461"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Kritērijs</w:t>
            </w:r>
          </w:p>
        </w:tc>
        <w:tc>
          <w:tcPr>
            <w:tcW w:w="621"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Vērtējums</w:t>
            </w:r>
            <w:r w:rsidRPr="00E44C9B">
              <w:rPr>
                <w:rFonts w:ascii="Times New Roman" w:eastAsia="Times New Roman" w:hAnsi="Times New Roman" w:cs="Times New Roman"/>
                <w:b/>
                <w:sz w:val="24"/>
                <w:szCs w:val="24"/>
                <w:lang w:eastAsia="lv-LV"/>
              </w:rPr>
              <w:br/>
              <w:t>(Jā/ Nē/ n/a)</w:t>
            </w:r>
          </w:p>
        </w:tc>
        <w:tc>
          <w:tcPr>
            <w:tcW w:w="1549" w:type="pct"/>
            <w:tcBorders>
              <w:top w:val="outset" w:sz="6" w:space="0" w:color="auto"/>
              <w:left w:val="outset" w:sz="6" w:space="0" w:color="auto"/>
              <w:bottom w:val="outset" w:sz="6" w:space="0" w:color="auto"/>
              <w:right w:val="outset" w:sz="6" w:space="0" w:color="auto"/>
            </w:tcBorders>
            <w:vAlign w:val="center"/>
          </w:tcPr>
          <w:p w:rsidR="00E44C9B" w:rsidRPr="00E44C9B" w:rsidRDefault="00E44C9B"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E44C9B"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3</w:t>
            </w:r>
            <w:r w:rsidR="00E44C9B" w:rsidRPr="00E910CB">
              <w:rPr>
                <w:rFonts w:ascii="Times New Roman" w:eastAsia="Times New Roman" w:hAnsi="Times New Roman" w:cs="Times New Roman"/>
                <w:b/>
                <w:bCs/>
                <w:sz w:val="24"/>
                <w:szCs w:val="24"/>
                <w:lang w:eastAsia="lv-LV"/>
              </w:rPr>
              <w:t>. Projekta iesnieguma formālā atbilstība</w:t>
            </w: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1</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1A36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pievienota elektroniskā versija elektronisko datu </w:t>
            </w:r>
            <w:r w:rsidR="001A36F3">
              <w:rPr>
                <w:rFonts w:ascii="Times New Roman" w:eastAsia="Times New Roman" w:hAnsi="Times New Roman" w:cs="Times New Roman"/>
                <w:sz w:val="24"/>
                <w:szCs w:val="24"/>
                <w:lang w:eastAsia="lv-LV"/>
              </w:rPr>
              <w:t>nesējā</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4"/>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6839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iesnieguma elektroniskā versija atbilst projekta iesnieguma</w:t>
            </w:r>
            <w:r w:rsidR="00E44C9B" w:rsidRPr="009B7790">
              <w:rPr>
                <w:rFonts w:ascii="Times New Roman" w:eastAsia="Times New Roman" w:hAnsi="Times New Roman" w:cs="Times New Roman"/>
                <w:sz w:val="24"/>
                <w:szCs w:val="24"/>
                <w:lang w:eastAsia="lv-LV"/>
              </w:rPr>
              <w:t xml:space="preserve"> oriģināleksemplāram</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5"/>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iesniegumā norādītais projekta uzsākšanas un beigu datums ir saskaņā ar Patvēruma, migrācijas un integrācijas fonda attiecīgajā atlases nolikumā norādīto iespējamo projekta īstenošanas </w:t>
            </w:r>
            <w:r w:rsidR="00CF24E2">
              <w:rPr>
                <w:rFonts w:ascii="Times New Roman" w:eastAsia="Times New Roman" w:hAnsi="Times New Roman" w:cs="Times New Roman"/>
                <w:sz w:val="24"/>
                <w:szCs w:val="24"/>
                <w:lang w:eastAsia="lv-LV"/>
              </w:rPr>
              <w:t>periodu</w:t>
            </w:r>
            <w:r w:rsidR="00E44C9B">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F03F4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shd w:val="clear" w:color="auto" w:fill="auto"/>
            <w:vAlign w:val="center"/>
          </w:tcPr>
          <w:p w:rsidR="00F03F4A"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F03F4A">
              <w:rPr>
                <w:rFonts w:ascii="Times New Roman" w:eastAsia="Times New Roman" w:hAnsi="Times New Roman" w:cs="Times New Roman"/>
                <w:sz w:val="24"/>
                <w:szCs w:val="24"/>
                <w:lang w:eastAsia="lv-LV"/>
              </w:rPr>
              <w:t>.4.</w:t>
            </w:r>
          </w:p>
        </w:tc>
        <w:tc>
          <w:tcPr>
            <w:tcW w:w="2461" w:type="pct"/>
            <w:tcBorders>
              <w:top w:val="outset" w:sz="6" w:space="0" w:color="auto"/>
              <w:left w:val="outset" w:sz="6" w:space="0" w:color="auto"/>
              <w:bottom w:val="outset" w:sz="6" w:space="0" w:color="auto"/>
              <w:right w:val="outset" w:sz="6" w:space="0" w:color="auto"/>
            </w:tcBorders>
            <w:shd w:val="clear" w:color="auto" w:fill="auto"/>
          </w:tcPr>
          <w:p w:rsidR="00F03F4A" w:rsidRPr="009B7790" w:rsidRDefault="00925627" w:rsidP="00D55C80">
            <w:pPr>
              <w:ind w:left="91" w:right="61"/>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iesniegumā ir ievērota Patvēruma, migrācijas un integrācijas fonda īstenoto pasākumu darbības teritorija, kas noteikta fonda darbību regulējošajos Eiropas Savienības politikas plānošanas</w:t>
            </w:r>
            <w:r w:rsidR="005E58C8" w:rsidRPr="007E66AE">
              <w:rPr>
                <w:rFonts w:ascii="Times New Roman" w:eastAsia="Times New Roman" w:hAnsi="Times New Roman" w:cs="Times New Roman"/>
                <w:sz w:val="24"/>
                <w:szCs w:val="24"/>
                <w:lang w:eastAsia="lv-LV"/>
              </w:rPr>
              <w:t xml:space="preserve"> dokumentos.</w:t>
            </w:r>
          </w:p>
        </w:tc>
        <w:tc>
          <w:tcPr>
            <w:tcW w:w="621" w:type="pct"/>
            <w:tcBorders>
              <w:top w:val="outset" w:sz="6" w:space="0" w:color="auto"/>
              <w:left w:val="outset" w:sz="6" w:space="0" w:color="auto"/>
              <w:bottom w:val="outset" w:sz="6" w:space="0" w:color="auto"/>
              <w:right w:val="outset" w:sz="6" w:space="0" w:color="auto"/>
            </w:tcBorders>
            <w:shd w:val="clear" w:color="auto" w:fill="auto"/>
          </w:tcPr>
          <w:p w:rsidR="00F03F4A" w:rsidRPr="00BA3C81" w:rsidRDefault="00F03F4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shd w:val="clear" w:color="auto" w:fill="auto"/>
          </w:tcPr>
          <w:p w:rsidR="00F03F4A" w:rsidRPr="00BA3C81" w:rsidRDefault="00F03F4A"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F03F4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F03F4A">
              <w:rPr>
                <w:rFonts w:ascii="Times New Roman" w:eastAsia="Times New Roman" w:hAnsi="Times New Roman" w:cs="Times New Roman"/>
                <w:sz w:val="24"/>
                <w:szCs w:val="24"/>
                <w:lang w:eastAsia="lv-LV"/>
              </w:rPr>
              <w:t>5</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ir pievienoti visi attiecināmie pavaddokumenti, saskaņā ar projekta iesnieguma iesniegšanas kārtību, tajā skaitā tam pievienoti visi atklāta projektu iesniegumu atlases nolikumā minētie </w:t>
            </w:r>
            <w:r w:rsidR="000D1D05">
              <w:rPr>
                <w:rFonts w:ascii="Times New Roman" w:hAnsi="Times New Roman" w:cs="Times New Roman"/>
                <w:sz w:val="24"/>
                <w:szCs w:val="24"/>
              </w:rPr>
              <w:t>pielikumi</w:t>
            </w:r>
            <w:r w:rsidR="00E44C9B" w:rsidRPr="006476EE">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702027"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702027"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4</w:t>
            </w:r>
            <w:r w:rsidR="00702027" w:rsidRPr="00E910CB">
              <w:rPr>
                <w:rFonts w:ascii="Times New Roman" w:eastAsia="Times New Roman" w:hAnsi="Times New Roman" w:cs="Times New Roman"/>
                <w:b/>
                <w:bCs/>
                <w:sz w:val="24"/>
                <w:szCs w:val="24"/>
                <w:lang w:eastAsia="lv-LV"/>
              </w:rPr>
              <w:t>. Projekta iesnieguma finansiālā atbilstība</w:t>
            </w: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1</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B5243D" w:rsidRPr="001E4FDE" w:rsidRDefault="00925627" w:rsidP="006839F3">
            <w:pPr>
              <w:ind w:left="88" w:right="69"/>
              <w:jc w:val="both"/>
              <w:rPr>
                <w:rFonts w:ascii="Times New Roman" w:eastAsia="Times New Roman" w:hAnsi="Times New Roman" w:cs="Times New Roman"/>
                <w:sz w:val="24"/>
                <w:szCs w:val="24"/>
                <w:lang w:eastAsia="lv-LV"/>
              </w:rPr>
            </w:pPr>
            <w:r w:rsidRPr="00925627">
              <w:rPr>
                <w:rFonts w:ascii="Times New Roman" w:hAnsi="Times New Roman" w:cs="Times New Roman"/>
                <w:sz w:val="24"/>
                <w:szCs w:val="24"/>
              </w:rPr>
              <w:t xml:space="preserve">Projekta iesnieguma iesniedzējam un tā sadarbības partneriem nav nodokļu parādu projekta iesnieguma iesniegšanas brīdī un projekta vērtēšanas pēc precizējamiem administratīvajiem kritērijiem </w:t>
            </w:r>
            <w:r w:rsidR="00160DFA" w:rsidRPr="007A17E1">
              <w:rPr>
                <w:rFonts w:ascii="Times New Roman" w:hAnsi="Times New Roman" w:cs="Times New Roman"/>
                <w:sz w:val="24"/>
                <w:szCs w:val="24"/>
              </w:rPr>
              <w:t>brīdī</w:t>
            </w:r>
            <w:r w:rsidR="007A17E1" w:rsidRPr="007A17E1">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86115B"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86115B" w:rsidRDefault="0086115B"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86115B" w:rsidRPr="001823F6" w:rsidRDefault="00925627" w:rsidP="00EF1980">
            <w:pPr>
              <w:ind w:left="88" w:right="69"/>
              <w:jc w:val="both"/>
              <w:rPr>
                <w:rFonts w:ascii="Times New Roman" w:hAnsi="Times New Roman" w:cs="Times New Roman"/>
                <w:sz w:val="24"/>
                <w:szCs w:val="24"/>
              </w:rPr>
            </w:pPr>
            <w:r w:rsidRPr="00925627">
              <w:rPr>
                <w:rFonts w:ascii="Times New Roman" w:hAnsi="Times New Roman" w:cs="Times New Roman"/>
                <w:sz w:val="24"/>
                <w:szCs w:val="24"/>
              </w:rPr>
              <w:t>Projekta izdevumi nepārsniedz atklātas projektu iesniegumu atlases ietvaros vienam projektam pieejamo finansējumu un nav mazāki kā</w:t>
            </w:r>
            <w:r w:rsidR="00DC1757" w:rsidRPr="00DC1757">
              <w:rPr>
                <w:rFonts w:ascii="Times New Roman" w:hAnsi="Times New Roman" w:cs="Times New Roman"/>
                <w:sz w:val="24"/>
                <w:szCs w:val="24"/>
              </w:rPr>
              <w:t xml:space="preserve"> 30 000,00 </w:t>
            </w:r>
            <w:proofErr w:type="spellStart"/>
            <w:r w:rsidR="00F50651" w:rsidRPr="00F50651">
              <w:rPr>
                <w:rFonts w:ascii="Times New Roman" w:hAnsi="Times New Roman" w:cs="Times New Roman"/>
                <w:i/>
                <w:sz w:val="24"/>
                <w:szCs w:val="24"/>
              </w:rPr>
              <w:t>euro</w:t>
            </w:r>
            <w:proofErr w:type="spellEnd"/>
            <w:r w:rsidR="00DC1757" w:rsidRPr="00DC1757">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86115B" w:rsidRPr="00BA3C81" w:rsidRDefault="0086115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86115B" w:rsidRPr="00BA3C81" w:rsidRDefault="0086115B"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Pr="00BA3C81" w:rsidRDefault="00160DFA"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E910CB">
              <w:rPr>
                <w:rFonts w:ascii="Times New Roman" w:eastAsia="Times New Roman" w:hAnsi="Times New Roman" w:cs="Times New Roman"/>
                <w:sz w:val="24"/>
                <w:szCs w:val="24"/>
                <w:lang w:eastAsia="lv-LV"/>
              </w:rPr>
              <w:t>.</w:t>
            </w:r>
            <w:r w:rsidR="000C4C87">
              <w:rPr>
                <w:rFonts w:ascii="Times New Roman" w:eastAsia="Times New Roman" w:hAnsi="Times New Roman" w:cs="Times New Roman"/>
                <w:sz w:val="24"/>
                <w:szCs w:val="24"/>
                <w:lang w:eastAsia="lv-LV"/>
              </w:rPr>
              <w:t>3</w:t>
            </w:r>
            <w:r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1E4FDE" w:rsidRDefault="00925627" w:rsidP="002E0428">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budžets ir sabalansēts (attiecināmo izmaksu kopsumma ir vienāda ar ienākumu kopsummu), tajā skaitā Patvēruma, migrācijas un integrācijas fonda finansējuma un valsts </w:t>
            </w:r>
            <w:r w:rsidRPr="00925627">
              <w:rPr>
                <w:rFonts w:ascii="Times New Roman" w:eastAsia="Times New Roman" w:hAnsi="Times New Roman" w:cs="Times New Roman"/>
                <w:sz w:val="24"/>
                <w:szCs w:val="24"/>
                <w:lang w:eastAsia="lv-LV"/>
              </w:rPr>
              <w:lastRenderedPageBreak/>
              <w:t>budžeta finansējuma apjoms ir aprēķināts aritmētiski</w:t>
            </w:r>
            <w:r>
              <w:rPr>
                <w:rFonts w:ascii="Times New Roman" w:eastAsia="Times New Roman" w:hAnsi="Times New Roman" w:cs="Times New Roman"/>
                <w:sz w:val="24"/>
                <w:szCs w:val="24"/>
                <w:lang w:eastAsia="lv-LV"/>
              </w:rPr>
              <w:t xml:space="preserve"> </w:t>
            </w:r>
            <w:r w:rsidR="00160DFA" w:rsidRPr="001823F6">
              <w:rPr>
                <w:rFonts w:ascii="Times New Roman" w:hAnsi="Times New Roman" w:cs="Times New Roman"/>
                <w:sz w:val="24"/>
                <w:szCs w:val="24"/>
              </w:rPr>
              <w:t>pareizi</w:t>
            </w:r>
            <w:r w:rsidR="00160DFA" w:rsidRPr="001823F6">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4.4</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1823F6" w:rsidRDefault="00160DFA" w:rsidP="002E0428">
            <w:pPr>
              <w:ind w:left="88" w:right="69"/>
              <w:jc w:val="both"/>
              <w:rPr>
                <w:rFonts w:ascii="Times New Roman" w:eastAsia="Times New Roman" w:hAnsi="Times New Roman" w:cs="Times New Roman"/>
                <w:sz w:val="24"/>
                <w:szCs w:val="24"/>
                <w:lang w:eastAsia="lv-LV"/>
              </w:rPr>
            </w:pPr>
            <w:r w:rsidRPr="001823F6">
              <w:rPr>
                <w:rFonts w:ascii="Times New Roman" w:hAnsi="Times New Roman" w:cs="Times New Roman"/>
                <w:sz w:val="24"/>
                <w:szCs w:val="24"/>
              </w:rPr>
              <w:t xml:space="preserve">Projekta iesnieguma finanšu aprēķini ir veikti </w:t>
            </w:r>
            <w:proofErr w:type="spellStart"/>
            <w:r w:rsidRPr="001823F6">
              <w:rPr>
                <w:rFonts w:ascii="Times New Roman" w:hAnsi="Times New Roman" w:cs="Times New Roman"/>
                <w:i/>
                <w:iCs/>
                <w:sz w:val="24"/>
                <w:szCs w:val="24"/>
              </w:rPr>
              <w:t>euro</w:t>
            </w:r>
            <w:proofErr w:type="spellEnd"/>
            <w:r w:rsidRPr="001823F6">
              <w:rPr>
                <w:rFonts w:ascii="Times New Roman" w:hAnsi="Times New Roman" w:cs="Times New Roman"/>
                <w:sz w:val="24"/>
                <w:szCs w:val="24"/>
              </w:rPr>
              <w:t xml:space="preserve"> un ir aritmētiski precīzi aprēķināti</w:t>
            </w:r>
            <w:r>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CB1BE4" w:rsidRDefault="00944530" w:rsidP="00EF1980">
            <w:pPr>
              <w:ind w:left="88" w:right="69"/>
              <w:jc w:val="both"/>
              <w:rPr>
                <w:rFonts w:ascii="Times New Roman" w:eastAsia="Times New Roman" w:hAnsi="Times New Roman" w:cs="Times New Roman"/>
                <w:sz w:val="24"/>
                <w:szCs w:val="24"/>
                <w:lang w:eastAsia="lv-LV"/>
              </w:rPr>
            </w:pPr>
            <w:r w:rsidRPr="00CB1BE4">
              <w:rPr>
                <w:rFonts w:ascii="Times New Roman" w:hAnsi="Times New Roman" w:cs="Times New Roman"/>
                <w:sz w:val="24"/>
                <w:szCs w:val="24"/>
              </w:rPr>
              <w:t>Projekta iesniegumā sadarbības partneriem</w:t>
            </w:r>
            <w:r w:rsidR="00BD7424">
              <w:rPr>
                <w:rFonts w:ascii="Times New Roman" w:hAnsi="Times New Roman" w:cs="Times New Roman"/>
                <w:sz w:val="24"/>
                <w:szCs w:val="24"/>
              </w:rPr>
              <w:t xml:space="preserve"> tiek </w:t>
            </w:r>
            <w:r w:rsidRPr="00CB1BE4">
              <w:rPr>
                <w:rFonts w:ascii="Times New Roman" w:hAnsi="Times New Roman" w:cs="Times New Roman"/>
                <w:sz w:val="24"/>
                <w:szCs w:val="24"/>
              </w:rPr>
              <w:t>nodo</w:t>
            </w:r>
            <w:r w:rsidR="00BD7424">
              <w:rPr>
                <w:rFonts w:ascii="Times New Roman" w:hAnsi="Times New Roman" w:cs="Times New Roman"/>
                <w:sz w:val="24"/>
                <w:szCs w:val="24"/>
              </w:rPr>
              <w:t>ts</w:t>
            </w:r>
            <w:r w:rsidRPr="00CB1BE4">
              <w:rPr>
                <w:rFonts w:ascii="Times New Roman" w:hAnsi="Times New Roman" w:cs="Times New Roman"/>
                <w:sz w:val="24"/>
                <w:szCs w:val="24"/>
              </w:rPr>
              <w:t xml:space="preserve"> ne vairāk kā 30% no projekta īstenošanai piešķirtā finansējumam</w:t>
            </w:r>
            <w:r w:rsidR="002E0428">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4.6</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44530">
            <w:pPr>
              <w:keepNext/>
              <w:keepLines/>
              <w:ind w:left="91" w:right="68"/>
              <w:jc w:val="both"/>
              <w:outlineLvl w:val="1"/>
              <w:rPr>
                <w:rFonts w:ascii="Times New Roman" w:eastAsia="Times New Roman" w:hAnsi="Times New Roman" w:cs="Times New Roman"/>
                <w:sz w:val="24"/>
                <w:szCs w:val="24"/>
                <w:lang w:eastAsia="lv-LV"/>
              </w:rPr>
            </w:pPr>
            <w:r w:rsidRPr="00CB1BE4">
              <w:rPr>
                <w:rFonts w:ascii="Times New Roman" w:eastAsia="Times New Roman" w:hAnsi="Times New Roman" w:cs="Times New Roman"/>
                <w:sz w:val="24"/>
                <w:szCs w:val="24"/>
                <w:lang w:eastAsia="lv-LV"/>
              </w:rPr>
              <w:t xml:space="preserve">Projekta budžetā paredzētās izmaksas atbilst </w:t>
            </w:r>
            <w:r w:rsidR="00EF1980" w:rsidRPr="00CB1BE4">
              <w:rPr>
                <w:rFonts w:ascii="Times New Roman" w:eastAsia="Times New Roman" w:hAnsi="Times New Roman" w:cs="Times New Roman"/>
                <w:sz w:val="24"/>
                <w:szCs w:val="24"/>
                <w:lang w:eastAsia="lv-LV"/>
              </w:rPr>
              <w:t>Iz</w:t>
            </w:r>
            <w:r w:rsidR="00EF1980">
              <w:rPr>
                <w:rFonts w:ascii="Times New Roman" w:eastAsia="Times New Roman" w:hAnsi="Times New Roman" w:cs="Times New Roman"/>
                <w:sz w:val="24"/>
                <w:szCs w:val="24"/>
                <w:lang w:eastAsia="lv-LV"/>
              </w:rPr>
              <w:t>maksu</w:t>
            </w:r>
            <w:r w:rsidR="00EF1980" w:rsidRPr="00CB1BE4">
              <w:rPr>
                <w:rFonts w:ascii="Times New Roman" w:eastAsia="Times New Roman" w:hAnsi="Times New Roman" w:cs="Times New Roman"/>
                <w:sz w:val="24"/>
                <w:szCs w:val="24"/>
                <w:lang w:eastAsia="lv-LV"/>
              </w:rPr>
              <w:t xml:space="preserve"> </w:t>
            </w:r>
            <w:proofErr w:type="spellStart"/>
            <w:r w:rsidRPr="00CB1BE4">
              <w:rPr>
                <w:rFonts w:ascii="Times New Roman" w:eastAsia="Times New Roman" w:hAnsi="Times New Roman" w:cs="Times New Roman"/>
                <w:sz w:val="24"/>
                <w:szCs w:val="24"/>
                <w:lang w:eastAsia="lv-LV"/>
              </w:rPr>
              <w:t>attiecināmības</w:t>
            </w:r>
            <w:proofErr w:type="spellEnd"/>
            <w:r w:rsidRPr="00CB1BE4">
              <w:rPr>
                <w:rFonts w:ascii="Times New Roman" w:eastAsia="Times New Roman" w:hAnsi="Times New Roman" w:cs="Times New Roman"/>
                <w:sz w:val="24"/>
                <w:szCs w:val="24"/>
                <w:lang w:eastAsia="lv-LV"/>
              </w:rPr>
              <w:t xml:space="preserve"> nosacījumiem.</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4.7</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944530" w:rsidRPr="001E4FDE" w:rsidRDefault="00925627" w:rsidP="00F9543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vadības un administrēšanas izmaksas kopā ar projekta netiešajām attiecināmajām izmaksām nepārsniedz Ministru kabineta 2015.gada 28.jūlija noteikumu Nr.432 „Iekšējās drošības fonda un Patvēruma, migrācijas un integrācijas fonda 2014. – 2020.gada plānošanas dokumentu izstrādes un projektu iesniegumu atlases kārtība” 91.punktā noteikto</w:t>
            </w:r>
            <w:r w:rsidR="003158D3" w:rsidRPr="003158D3">
              <w:rPr>
                <w:rFonts w:ascii="Times New Roman" w:eastAsia="Times New Roman" w:hAnsi="Times New Roman" w:cs="Times New Roman"/>
                <w:sz w:val="24"/>
                <w:szCs w:val="24"/>
                <w:lang w:eastAsia="lv-LV"/>
              </w:rPr>
              <w:t xml:space="preserve"> proporciju.</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4.8</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25627">
            <w:pPr>
              <w:keepNext/>
              <w:keepLines/>
              <w:ind w:left="91" w:right="68"/>
              <w:jc w:val="both"/>
              <w:outlineLvl w:val="1"/>
              <w:rPr>
                <w:rFonts w:ascii="Times New Roman" w:eastAsia="Times New Roman" w:hAnsi="Times New Roman" w:cs="Times New Roman"/>
                <w:sz w:val="24"/>
                <w:szCs w:val="24"/>
                <w:highlight w:val="yellow"/>
                <w:lang w:eastAsia="lv-LV"/>
              </w:rPr>
            </w:pPr>
            <w:r w:rsidRPr="00925627">
              <w:rPr>
                <w:rFonts w:ascii="Times New Roman" w:hAnsi="Times New Roman" w:cs="Times New Roman"/>
                <w:sz w:val="24"/>
                <w:szCs w:val="24"/>
              </w:rPr>
              <w:t>Projekta netiešo attiecināmo izmaksu proporcija attiecībā pret projekta tiešajām attiecināmajām izmaksām ir ne vairāk kā 5 % no projekta tiešajām attiecināmajām</w:t>
            </w:r>
            <w:r w:rsidR="00944530" w:rsidRPr="00B10944">
              <w:rPr>
                <w:rFonts w:ascii="Times New Roman" w:hAnsi="Times New Roman" w:cs="Times New Roman"/>
                <w:sz w:val="24"/>
                <w:szCs w:val="24"/>
              </w:rPr>
              <w:t xml:space="preserve"> izmaksām.</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Pr="00BA3C81"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4.9</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25627" w:rsidP="00AE3FE4">
            <w:pPr>
              <w:ind w:left="91" w:right="68"/>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Plānoto iepirkumu plāns atbilst projekta pasākumiem, fonda projekta budžeta veidlapai un ir pareizi izstrādāts, izvēlētās iepirkuma procedūras atbilst normatīvajiem aktiem iepirkumu </w:t>
            </w:r>
            <w:r w:rsidR="00944530" w:rsidRPr="005C0D6B">
              <w:rPr>
                <w:rFonts w:ascii="Times New Roman" w:eastAsia="Times New Roman" w:hAnsi="Times New Roman" w:cs="Times New Roman"/>
                <w:sz w:val="24"/>
                <w:szCs w:val="24"/>
                <w:lang w:eastAsia="lv-LV"/>
              </w:rPr>
              <w:t>jomā</w:t>
            </w:r>
            <w:r w:rsidR="00944530">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bl>
    <w:p w:rsidR="00CC2F46" w:rsidRDefault="00CC2F46" w:rsidP="00E83478">
      <w:pPr>
        <w:jc w:val="both"/>
        <w:rPr>
          <w:rFonts w:ascii="Times New Roman" w:eastAsia="Times New Roman" w:hAnsi="Times New Roman" w:cs="Times New Roman"/>
          <w:b/>
          <w:bCs/>
          <w:sz w:val="24"/>
          <w:szCs w:val="24"/>
          <w:lang w:eastAsia="lv-LV"/>
        </w:rPr>
      </w:pPr>
    </w:p>
    <w:p w:rsidR="00BA3C81" w:rsidRPr="00436E19" w:rsidRDefault="00BA3C81"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t>Kvalitātes kritēriji</w:t>
      </w:r>
    </w:p>
    <w:tbl>
      <w:tblPr>
        <w:tblW w:w="489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647"/>
        <w:gridCol w:w="4895"/>
        <w:gridCol w:w="1271"/>
        <w:gridCol w:w="3036"/>
      </w:tblGrid>
      <w:tr w:rsidR="00F030F1" w:rsidRPr="00BA3C81" w:rsidTr="000030AE">
        <w:trPr>
          <w:tblHeade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Nr.</w:t>
            </w:r>
          </w:p>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p.k.</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Kritērijs</w:t>
            </w:r>
          </w:p>
        </w:tc>
        <w:tc>
          <w:tcPr>
            <w:tcW w:w="636" w:type="pct"/>
            <w:tcBorders>
              <w:top w:val="outset" w:sz="6" w:space="0" w:color="auto"/>
              <w:left w:val="outset" w:sz="6" w:space="0" w:color="auto"/>
              <w:bottom w:val="outset" w:sz="6" w:space="0" w:color="auto"/>
              <w:right w:val="outset" w:sz="6" w:space="0" w:color="auto"/>
            </w:tcBorders>
            <w:vAlign w:val="center"/>
            <w:hideMark/>
          </w:tcPr>
          <w:p w:rsidR="00F030F1"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Vērtējums</w:t>
            </w:r>
          </w:p>
          <w:p w:rsidR="00DD7032" w:rsidRPr="00CC2F46" w:rsidRDefault="00DD7032"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(0-5)</w:t>
            </w:r>
          </w:p>
        </w:tc>
        <w:tc>
          <w:tcPr>
            <w:tcW w:w="1502" w:type="pct"/>
            <w:tcBorders>
              <w:top w:val="outset" w:sz="6" w:space="0" w:color="auto"/>
              <w:left w:val="outset" w:sz="6" w:space="0" w:color="auto"/>
              <w:bottom w:val="outset" w:sz="6" w:space="0" w:color="auto"/>
              <w:right w:val="outset" w:sz="6" w:space="0" w:color="auto"/>
            </w:tcBorders>
            <w:vAlign w:val="center"/>
          </w:tcPr>
          <w:p w:rsidR="00F030F1" w:rsidRPr="00CC2F46" w:rsidRDefault="00CC2F46"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CC2F46"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CC2F46" w:rsidRPr="00E910CB" w:rsidRDefault="00464A64" w:rsidP="0069590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w:t>
            </w:r>
            <w:r w:rsidR="00CC2F46" w:rsidRPr="00E910CB">
              <w:rPr>
                <w:rFonts w:ascii="Times New Roman" w:eastAsia="Times New Roman" w:hAnsi="Times New Roman" w:cs="Times New Roman"/>
                <w:b/>
                <w:bCs/>
                <w:sz w:val="24"/>
                <w:szCs w:val="24"/>
                <w:lang w:eastAsia="lv-LV"/>
              </w:rPr>
              <w:t xml:space="preserve">. Projekta </w:t>
            </w:r>
            <w:r w:rsidR="00695908">
              <w:rPr>
                <w:rFonts w:ascii="Times New Roman" w:eastAsia="Times New Roman" w:hAnsi="Times New Roman" w:cs="Times New Roman"/>
                <w:b/>
                <w:bCs/>
                <w:sz w:val="24"/>
                <w:szCs w:val="24"/>
                <w:lang w:eastAsia="lv-LV"/>
              </w:rPr>
              <w:t>un projekta</w:t>
            </w:r>
            <w:r w:rsidR="00F95434">
              <w:t xml:space="preserve"> </w:t>
            </w:r>
            <w:r w:rsidR="00F95434" w:rsidRPr="00F95434">
              <w:rPr>
                <w:rFonts w:ascii="Times New Roman" w:eastAsia="Times New Roman" w:hAnsi="Times New Roman" w:cs="Times New Roman"/>
                <w:b/>
                <w:bCs/>
                <w:sz w:val="24"/>
                <w:szCs w:val="24"/>
                <w:lang w:eastAsia="lv-LV"/>
              </w:rPr>
              <w:t>iesnieguma</w:t>
            </w:r>
            <w:r w:rsidR="00695908">
              <w:rPr>
                <w:rFonts w:ascii="Times New Roman" w:eastAsia="Times New Roman" w:hAnsi="Times New Roman" w:cs="Times New Roman"/>
                <w:b/>
                <w:bCs/>
                <w:sz w:val="24"/>
                <w:szCs w:val="24"/>
                <w:lang w:eastAsia="lv-LV"/>
              </w:rPr>
              <w:t xml:space="preserve"> iesniedzēja </w:t>
            </w:r>
            <w:r w:rsidR="00CC2F46" w:rsidRPr="00E910CB">
              <w:rPr>
                <w:rFonts w:ascii="Times New Roman" w:eastAsia="Times New Roman" w:hAnsi="Times New Roman" w:cs="Times New Roman"/>
                <w:b/>
                <w:bCs/>
                <w:sz w:val="24"/>
                <w:szCs w:val="24"/>
                <w:lang w:eastAsia="lv-LV"/>
              </w:rPr>
              <w:t>atbilstība</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r w:rsidR="005E58C8">
              <w:rPr>
                <w:rFonts w:ascii="Times New Roman" w:eastAsia="Times New Roman" w:hAnsi="Times New Roman" w:cs="Times New Roman"/>
                <w:sz w:val="24"/>
                <w:szCs w:val="24"/>
                <w:lang w:eastAsia="lv-LV"/>
              </w:rPr>
              <w:t>1</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hideMark/>
          </w:tcPr>
          <w:p w:rsidR="003140B8" w:rsidRPr="00BA3C81" w:rsidRDefault="0094233A" w:rsidP="00AC1651">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iesniegums</w:t>
            </w:r>
            <w:r w:rsidR="00F030F1" w:rsidRPr="00E910CB">
              <w:rPr>
                <w:rFonts w:ascii="Times New Roman" w:eastAsia="Times New Roman" w:hAnsi="Times New Roman" w:cs="Times New Roman"/>
                <w:sz w:val="24"/>
                <w:szCs w:val="24"/>
                <w:lang w:eastAsia="lv-LV"/>
              </w:rPr>
              <w:t xml:space="preserve"> </w:t>
            </w:r>
            <w:r w:rsidR="005E58C8">
              <w:rPr>
                <w:rFonts w:ascii="Times New Roman" w:eastAsia="Times New Roman" w:hAnsi="Times New Roman" w:cs="Times New Roman"/>
                <w:sz w:val="24"/>
                <w:szCs w:val="24"/>
                <w:lang w:eastAsia="lv-LV"/>
              </w:rPr>
              <w:t>atbilst</w:t>
            </w:r>
            <w:r w:rsidR="00F030F1" w:rsidRPr="00E910CB">
              <w:rPr>
                <w:rFonts w:ascii="Times New Roman" w:eastAsia="Times New Roman" w:hAnsi="Times New Roman" w:cs="Times New Roman"/>
                <w:sz w:val="24"/>
                <w:szCs w:val="24"/>
                <w:lang w:eastAsia="lv-LV"/>
              </w:rPr>
              <w:t xml:space="preserve"> </w:t>
            </w:r>
            <w:r w:rsidR="00F030F1" w:rsidRPr="009B7790">
              <w:rPr>
                <w:rFonts w:ascii="Times New Roman" w:eastAsia="Times New Roman" w:hAnsi="Times New Roman" w:cs="Times New Roman"/>
                <w:sz w:val="24"/>
                <w:szCs w:val="24"/>
                <w:lang w:eastAsia="lv-LV"/>
              </w:rPr>
              <w:t>Patvēruma, migrācijas un integrācijas fonda</w:t>
            </w:r>
            <w:r w:rsidR="00F030F1" w:rsidRPr="00E910CB">
              <w:rPr>
                <w:rFonts w:ascii="Times New Roman" w:eastAsia="Times New Roman" w:hAnsi="Times New Roman" w:cs="Times New Roman"/>
                <w:sz w:val="24"/>
                <w:szCs w:val="24"/>
                <w:lang w:eastAsia="lv-LV"/>
              </w:rPr>
              <w:t xml:space="preserve"> </w:t>
            </w:r>
            <w:r w:rsidR="005E58C8">
              <w:rPr>
                <w:rFonts w:ascii="Times New Roman" w:eastAsia="Times New Roman" w:hAnsi="Times New Roman" w:cs="Times New Roman"/>
                <w:sz w:val="24"/>
                <w:szCs w:val="24"/>
                <w:lang w:eastAsia="lv-LV"/>
              </w:rPr>
              <w:t>nacionālajai programmai</w:t>
            </w:r>
            <w:r w:rsidR="00695908">
              <w:rPr>
                <w:rFonts w:ascii="Times New Roman" w:eastAsia="Times New Roman" w:hAnsi="Times New Roman" w:cs="Times New Roman"/>
                <w:sz w:val="24"/>
                <w:szCs w:val="24"/>
                <w:lang w:eastAsia="lv-LV"/>
              </w:rPr>
              <w:t xml:space="preserve"> un </w:t>
            </w:r>
            <w:r w:rsidR="00AC1651">
              <w:rPr>
                <w:rFonts w:ascii="Times New Roman" w:eastAsia="Times New Roman" w:hAnsi="Times New Roman" w:cs="Times New Roman"/>
                <w:sz w:val="24"/>
                <w:szCs w:val="24"/>
                <w:lang w:eastAsia="lv-LV"/>
              </w:rPr>
              <w:t>tās</w:t>
            </w:r>
            <w:r w:rsidR="00695908">
              <w:rPr>
                <w:rFonts w:ascii="Times New Roman" w:eastAsia="Times New Roman" w:hAnsi="Times New Roman" w:cs="Times New Roman"/>
                <w:sz w:val="24"/>
                <w:szCs w:val="24"/>
                <w:lang w:eastAsia="lv-LV"/>
              </w:rPr>
              <w:t xml:space="preserve"> īstenošanas plānam</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r w:rsidR="005E58C8">
              <w:rPr>
                <w:rFonts w:ascii="Times New Roman" w:eastAsia="Times New Roman" w:hAnsi="Times New Roman" w:cs="Times New Roman"/>
                <w:sz w:val="24"/>
                <w:szCs w:val="24"/>
                <w:lang w:eastAsia="lv-LV"/>
              </w:rPr>
              <w:t>2</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hideMark/>
          </w:tcPr>
          <w:p w:rsidR="00E779FC" w:rsidRPr="00BA3C81" w:rsidRDefault="0094233A" w:rsidP="00E779FC">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iesniegums</w:t>
            </w:r>
            <w:r w:rsidRPr="00E910C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atbilst</w:t>
            </w:r>
            <w:r w:rsidRPr="00E910CB">
              <w:rPr>
                <w:rFonts w:ascii="Times New Roman" w:eastAsia="Times New Roman" w:hAnsi="Times New Roman" w:cs="Times New Roman"/>
                <w:sz w:val="24"/>
                <w:szCs w:val="24"/>
                <w:lang w:eastAsia="lv-LV"/>
              </w:rPr>
              <w:t xml:space="preserve"> </w:t>
            </w:r>
            <w:r w:rsidR="0030179E">
              <w:rPr>
                <w:rFonts w:ascii="Times New Roman" w:eastAsia="Times New Roman" w:hAnsi="Times New Roman" w:cs="Times New Roman"/>
                <w:sz w:val="24"/>
                <w:szCs w:val="24"/>
                <w:lang w:eastAsia="lv-LV"/>
              </w:rPr>
              <w:t>Latvijas Republikas</w:t>
            </w:r>
            <w:r w:rsidR="00F030F1" w:rsidRPr="00E910CB">
              <w:rPr>
                <w:rFonts w:ascii="Times New Roman" w:eastAsia="Times New Roman" w:hAnsi="Times New Roman" w:cs="Times New Roman"/>
                <w:sz w:val="24"/>
                <w:szCs w:val="24"/>
                <w:lang w:eastAsia="lv-LV"/>
              </w:rPr>
              <w:t xml:space="preserve"> un Eiropas Savienības p</w:t>
            </w:r>
            <w:r w:rsidR="00F030F1">
              <w:rPr>
                <w:rFonts w:ascii="Times New Roman" w:eastAsia="Times New Roman" w:hAnsi="Times New Roman" w:cs="Times New Roman"/>
                <w:sz w:val="24"/>
                <w:szCs w:val="24"/>
                <w:lang w:eastAsia="lv-LV"/>
              </w:rPr>
              <w:t>olitikas plānošanas dokumentiem.</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AA39DD">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E779FC"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E779FC" w:rsidRDefault="00E779FC"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5.3.</w:t>
            </w:r>
          </w:p>
        </w:tc>
        <w:tc>
          <w:tcPr>
            <w:tcW w:w="2478" w:type="pct"/>
            <w:tcBorders>
              <w:top w:val="outset" w:sz="6" w:space="0" w:color="auto"/>
              <w:left w:val="outset" w:sz="6" w:space="0" w:color="auto"/>
              <w:bottom w:val="outset" w:sz="6" w:space="0" w:color="auto"/>
              <w:right w:val="outset" w:sz="6" w:space="0" w:color="auto"/>
            </w:tcBorders>
            <w:hideMark/>
          </w:tcPr>
          <w:p w:rsidR="00E779FC" w:rsidRDefault="00AC6AC4" w:rsidP="00E87C16">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iesniedzēja līdzšinējās darbības pieredze ar Patvēruma, migrācijas un integrācijas fonda atklātas projektu iesniegumu atlases nolikumā minēto mērķa </w:t>
            </w:r>
            <w:r w:rsidR="00E779FC" w:rsidRPr="003455D4">
              <w:rPr>
                <w:rFonts w:ascii="Times New Roman" w:eastAsia="Times New Roman" w:hAnsi="Times New Roman" w:cs="Times New Roman"/>
                <w:sz w:val="24"/>
                <w:szCs w:val="24"/>
                <w:lang w:eastAsia="lv-LV"/>
              </w:rPr>
              <w:t>grupu</w:t>
            </w:r>
            <w:r w:rsidR="00F95434">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E779FC" w:rsidRPr="00BA3C81" w:rsidRDefault="00E779FC" w:rsidP="00AA39DD">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E779FC" w:rsidRPr="00E910CB" w:rsidRDefault="00E779FC" w:rsidP="00E83478">
            <w:pPr>
              <w:rPr>
                <w:rFonts w:ascii="Times New Roman" w:eastAsia="Times New Roman" w:hAnsi="Times New Roman" w:cs="Times New Roman"/>
                <w:sz w:val="24"/>
                <w:szCs w:val="24"/>
                <w:lang w:eastAsia="lv-LV"/>
              </w:rPr>
            </w:pPr>
          </w:p>
        </w:tc>
      </w:tr>
      <w:tr w:rsidR="008F1F7D"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8F1F7D"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6</w:t>
            </w:r>
            <w:r w:rsidR="008F1F7D" w:rsidRPr="00E910CB">
              <w:rPr>
                <w:rFonts w:ascii="Times New Roman" w:eastAsia="Times New Roman" w:hAnsi="Times New Roman" w:cs="Times New Roman"/>
                <w:b/>
                <w:bCs/>
                <w:sz w:val="24"/>
                <w:szCs w:val="24"/>
                <w:lang w:eastAsia="lv-LV"/>
              </w:rPr>
              <w:t>. Projekta pamatojums</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6</w:t>
            </w:r>
            <w:r w:rsidR="00F030F1" w:rsidRPr="00E910CB">
              <w:rPr>
                <w:rFonts w:ascii="Times New Roman" w:eastAsia="Times New Roman" w:hAnsi="Times New Roman" w:cs="Times New Roman"/>
                <w:sz w:val="24"/>
                <w:szCs w:val="24"/>
                <w:lang w:eastAsia="lv-LV"/>
              </w:rPr>
              <w:t>.1.</w:t>
            </w:r>
          </w:p>
        </w:tc>
        <w:tc>
          <w:tcPr>
            <w:tcW w:w="2478" w:type="pct"/>
            <w:tcBorders>
              <w:top w:val="outset" w:sz="6" w:space="0" w:color="auto"/>
              <w:left w:val="outset" w:sz="6" w:space="0" w:color="auto"/>
              <w:bottom w:val="outset" w:sz="6" w:space="0" w:color="auto"/>
              <w:right w:val="outset" w:sz="6" w:space="0" w:color="auto"/>
            </w:tcBorders>
            <w:vAlign w:val="center"/>
            <w:hideMark/>
          </w:tcPr>
          <w:p w:rsidR="00C17D11" w:rsidRPr="00BA3C81" w:rsidRDefault="00F55552" w:rsidP="00034F8F">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1912E5">
              <w:rPr>
                <w:rFonts w:ascii="Times New Roman" w:eastAsia="Times New Roman" w:hAnsi="Times New Roman" w:cs="Times New Roman"/>
                <w:sz w:val="24"/>
                <w:szCs w:val="24"/>
                <w:lang w:eastAsia="lv-LV"/>
              </w:rPr>
              <w:t>r</w:t>
            </w:r>
            <w:r w:rsidR="001912E5" w:rsidRPr="00E910CB">
              <w:rPr>
                <w:rFonts w:ascii="Times New Roman" w:eastAsia="Times New Roman" w:hAnsi="Times New Roman" w:cs="Times New Roman"/>
                <w:sz w:val="24"/>
                <w:szCs w:val="24"/>
                <w:lang w:eastAsia="lv-LV"/>
              </w:rPr>
              <w:t xml:space="preserve"> skaidri definēts projekta </w:t>
            </w:r>
            <w:r w:rsidR="00A31B47" w:rsidRPr="00AB2085">
              <w:rPr>
                <w:rFonts w:ascii="Times New Roman" w:eastAsia="Times New Roman" w:hAnsi="Times New Roman" w:cs="Times New Roman"/>
                <w:sz w:val="24"/>
                <w:szCs w:val="24"/>
                <w:lang w:eastAsia="lv-LV"/>
              </w:rPr>
              <w:t>vispārīgais</w:t>
            </w:r>
            <w:r w:rsidR="001912E5" w:rsidRPr="00E910CB">
              <w:rPr>
                <w:rFonts w:ascii="Times New Roman" w:eastAsia="Times New Roman" w:hAnsi="Times New Roman" w:cs="Times New Roman"/>
                <w:sz w:val="24"/>
                <w:szCs w:val="24"/>
                <w:lang w:eastAsia="lv-LV"/>
              </w:rPr>
              <w:t xml:space="preserve"> </w:t>
            </w:r>
            <w:r w:rsidR="00366B4A">
              <w:rPr>
                <w:rFonts w:ascii="Times New Roman" w:eastAsia="Times New Roman" w:hAnsi="Times New Roman" w:cs="Times New Roman"/>
                <w:sz w:val="24"/>
                <w:szCs w:val="24"/>
                <w:lang w:eastAsia="lv-LV"/>
              </w:rPr>
              <w:t xml:space="preserve">un </w:t>
            </w:r>
            <w:r w:rsidR="001912E5">
              <w:rPr>
                <w:rFonts w:ascii="Times New Roman" w:eastAsia="Times New Roman" w:hAnsi="Times New Roman" w:cs="Times New Roman"/>
                <w:sz w:val="24"/>
                <w:szCs w:val="24"/>
                <w:lang w:eastAsia="lv-LV"/>
              </w:rPr>
              <w:t>tiešais</w:t>
            </w:r>
            <w:r w:rsidR="001912E5" w:rsidRPr="00E910CB">
              <w:rPr>
                <w:rFonts w:ascii="Times New Roman" w:eastAsia="Times New Roman" w:hAnsi="Times New Roman" w:cs="Times New Roman"/>
                <w:sz w:val="24"/>
                <w:szCs w:val="24"/>
                <w:lang w:eastAsia="lv-LV"/>
              </w:rPr>
              <w:t xml:space="preserve"> mērķis</w:t>
            </w:r>
            <w:r w:rsidR="00034F8F">
              <w:rPr>
                <w:rFonts w:ascii="Times New Roman" w:eastAsia="Times New Roman" w:hAnsi="Times New Roman" w:cs="Times New Roman"/>
                <w:sz w:val="24"/>
                <w:szCs w:val="24"/>
                <w:lang w:eastAsia="lv-LV"/>
              </w:rPr>
              <w:t xml:space="preserve"> un tas atbilst aktivitātes </w:t>
            </w:r>
            <w:r w:rsidR="00D96273">
              <w:rPr>
                <w:rFonts w:ascii="Times New Roman" w:eastAsia="Times New Roman" w:hAnsi="Times New Roman" w:cs="Times New Roman"/>
                <w:sz w:val="24"/>
                <w:szCs w:val="24"/>
                <w:lang w:eastAsia="lv-LV"/>
              </w:rPr>
              <w:t xml:space="preserve">vispārīgajam un tiešajam </w:t>
            </w:r>
            <w:r w:rsidR="00034F8F">
              <w:rPr>
                <w:rFonts w:ascii="Times New Roman" w:eastAsia="Times New Roman" w:hAnsi="Times New Roman" w:cs="Times New Roman"/>
                <w:sz w:val="24"/>
                <w:szCs w:val="24"/>
                <w:lang w:eastAsia="lv-LV"/>
              </w:rPr>
              <w:t>mērķim.</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.2.</w:t>
            </w:r>
          </w:p>
        </w:tc>
        <w:tc>
          <w:tcPr>
            <w:tcW w:w="2478" w:type="pct"/>
            <w:tcBorders>
              <w:top w:val="outset" w:sz="6" w:space="0" w:color="auto"/>
              <w:left w:val="outset" w:sz="6" w:space="0" w:color="auto"/>
              <w:bottom w:val="outset" w:sz="6" w:space="0" w:color="auto"/>
              <w:right w:val="outset" w:sz="6" w:space="0" w:color="auto"/>
            </w:tcBorders>
            <w:vAlign w:val="center"/>
            <w:hideMark/>
          </w:tcPr>
          <w:p w:rsidR="00C17D11" w:rsidRPr="00BA3C81" w:rsidRDefault="00D96F08" w:rsidP="001912E5">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1912E5" w:rsidRPr="001912E5">
              <w:rPr>
                <w:rFonts w:ascii="Times New Roman" w:eastAsia="Times New Roman" w:hAnsi="Times New Roman" w:cs="Times New Roman"/>
                <w:sz w:val="24"/>
                <w:szCs w:val="24"/>
                <w:lang w:eastAsia="lv-LV"/>
              </w:rPr>
              <w:t>r sniegts skaidrs p</w:t>
            </w:r>
            <w:r w:rsidR="002815F0" w:rsidRPr="001912E5">
              <w:rPr>
                <w:rFonts w:ascii="Times New Roman" w:eastAsia="Times New Roman" w:hAnsi="Times New Roman" w:cs="Times New Roman"/>
                <w:sz w:val="24"/>
                <w:szCs w:val="24"/>
                <w:lang w:eastAsia="lv-LV"/>
              </w:rPr>
              <w:t>roblēmas</w:t>
            </w:r>
            <w:r w:rsidR="00F030F1" w:rsidRPr="001912E5">
              <w:rPr>
                <w:rFonts w:ascii="Times New Roman" w:eastAsia="Times New Roman" w:hAnsi="Times New Roman" w:cs="Times New Roman"/>
                <w:sz w:val="24"/>
                <w:szCs w:val="24"/>
                <w:lang w:eastAsia="lv-LV"/>
              </w:rPr>
              <w:t xml:space="preserve"> apraksts, </w:t>
            </w:r>
            <w:r w:rsidR="001912E5" w:rsidRPr="001912E5">
              <w:rPr>
                <w:rFonts w:ascii="Times New Roman" w:eastAsia="Times New Roman" w:hAnsi="Times New Roman" w:cs="Times New Roman"/>
                <w:sz w:val="24"/>
                <w:szCs w:val="24"/>
                <w:lang w:eastAsia="lv-LV"/>
              </w:rPr>
              <w:t xml:space="preserve">ir skaidri definēta </w:t>
            </w:r>
            <w:r w:rsidR="002815F0" w:rsidRPr="001912E5">
              <w:rPr>
                <w:rFonts w:ascii="Times New Roman" w:eastAsia="Times New Roman" w:hAnsi="Times New Roman" w:cs="Times New Roman"/>
                <w:sz w:val="24"/>
                <w:szCs w:val="24"/>
                <w:lang w:eastAsia="lv-LV"/>
              </w:rPr>
              <w:t>esoš</w:t>
            </w:r>
            <w:r w:rsidR="001912E5" w:rsidRPr="001912E5">
              <w:rPr>
                <w:rFonts w:ascii="Times New Roman" w:eastAsia="Times New Roman" w:hAnsi="Times New Roman" w:cs="Times New Roman"/>
                <w:sz w:val="24"/>
                <w:szCs w:val="24"/>
                <w:lang w:eastAsia="lv-LV"/>
              </w:rPr>
              <w:t>ā</w:t>
            </w:r>
            <w:r w:rsidR="002815F0" w:rsidRPr="001912E5">
              <w:rPr>
                <w:rFonts w:ascii="Times New Roman" w:eastAsia="Times New Roman" w:hAnsi="Times New Roman" w:cs="Times New Roman"/>
                <w:sz w:val="24"/>
                <w:szCs w:val="24"/>
                <w:lang w:eastAsia="lv-LV"/>
              </w:rPr>
              <w:t xml:space="preserve"> situ</w:t>
            </w:r>
            <w:r w:rsidR="001912E5" w:rsidRPr="001912E5">
              <w:rPr>
                <w:rFonts w:ascii="Times New Roman" w:eastAsia="Times New Roman" w:hAnsi="Times New Roman" w:cs="Times New Roman"/>
                <w:sz w:val="24"/>
                <w:szCs w:val="24"/>
                <w:lang w:eastAsia="lv-LV"/>
              </w:rPr>
              <w:t>ācija</w:t>
            </w:r>
            <w:r w:rsidR="002815F0" w:rsidRPr="001912E5">
              <w:rPr>
                <w:rFonts w:ascii="Times New Roman" w:eastAsia="Times New Roman" w:hAnsi="Times New Roman" w:cs="Times New Roman"/>
                <w:sz w:val="24"/>
                <w:szCs w:val="24"/>
                <w:lang w:eastAsia="lv-LV"/>
              </w:rPr>
              <w:t xml:space="preserve"> un sasaiste ar projekta mērķauditoriju.</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tcPr>
          <w:p w:rsidR="00F030F1" w:rsidRPr="00E910CB"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3</w:t>
            </w:r>
            <w:r w:rsidR="00F030F1">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tcPr>
          <w:p w:rsidR="00F030F1" w:rsidRDefault="00F030F1" w:rsidP="00117E9E">
            <w:pPr>
              <w:ind w:left="91" w:right="61"/>
              <w:jc w:val="both"/>
              <w:rPr>
                <w:rFonts w:ascii="Times New Roman" w:eastAsia="Times New Roman" w:hAnsi="Times New Roman" w:cs="Times New Roman"/>
                <w:sz w:val="24"/>
                <w:szCs w:val="24"/>
                <w:lang w:eastAsia="lv-LV"/>
              </w:rPr>
            </w:pPr>
            <w:r w:rsidRPr="001912E5">
              <w:rPr>
                <w:rFonts w:ascii="Times New Roman" w:eastAsia="Times New Roman" w:hAnsi="Times New Roman" w:cs="Times New Roman"/>
                <w:sz w:val="24"/>
                <w:szCs w:val="24"/>
                <w:lang w:eastAsia="lv-LV"/>
              </w:rPr>
              <w:t xml:space="preserve">Projekta īstenošana </w:t>
            </w:r>
            <w:r w:rsidR="00117E9E">
              <w:rPr>
                <w:rFonts w:ascii="Times New Roman" w:eastAsia="Times New Roman" w:hAnsi="Times New Roman" w:cs="Times New Roman"/>
                <w:sz w:val="24"/>
                <w:szCs w:val="24"/>
                <w:lang w:eastAsia="lv-LV"/>
              </w:rPr>
              <w:t>sniedz risinājumu</w:t>
            </w:r>
            <w:r w:rsidRPr="001912E5">
              <w:rPr>
                <w:rFonts w:ascii="Times New Roman" w:eastAsia="Times New Roman" w:hAnsi="Times New Roman" w:cs="Times New Roman"/>
                <w:sz w:val="24"/>
                <w:szCs w:val="24"/>
                <w:lang w:eastAsia="lv-LV"/>
              </w:rPr>
              <w:t xml:space="preserve"> </w:t>
            </w:r>
            <w:r w:rsidR="002815F0" w:rsidRPr="001912E5">
              <w:rPr>
                <w:rFonts w:ascii="Times New Roman" w:eastAsia="Times New Roman" w:hAnsi="Times New Roman" w:cs="Times New Roman"/>
                <w:sz w:val="24"/>
                <w:szCs w:val="24"/>
                <w:lang w:eastAsia="lv-LV"/>
              </w:rPr>
              <w:t>Patvēruma, migrācijas un integrācijas fonda nacionālajā programmā definēt</w:t>
            </w:r>
            <w:r w:rsidR="00117E9E">
              <w:rPr>
                <w:rFonts w:ascii="Times New Roman" w:eastAsia="Times New Roman" w:hAnsi="Times New Roman" w:cs="Times New Roman"/>
                <w:sz w:val="24"/>
                <w:szCs w:val="24"/>
                <w:lang w:eastAsia="lv-LV"/>
              </w:rPr>
              <w:t>ai problēmai</w:t>
            </w:r>
            <w:r w:rsidRPr="001912E5">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E910CB"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091CFC">
            <w:pPr>
              <w:ind w:left="91" w:right="61"/>
              <w:jc w:val="both"/>
              <w:rPr>
                <w:rFonts w:ascii="Times New Roman" w:eastAsia="Times New Roman" w:hAnsi="Times New Roman" w:cs="Times New Roman"/>
                <w:sz w:val="24"/>
                <w:szCs w:val="24"/>
                <w:lang w:eastAsia="lv-LV"/>
              </w:rPr>
            </w:pPr>
            <w:r w:rsidRPr="00AC6AC4">
              <w:rPr>
                <w:rFonts w:ascii="Times New Roman" w:hAnsi="Times New Roman" w:cs="Times New Roman"/>
                <w:sz w:val="24"/>
                <w:szCs w:val="24"/>
              </w:rPr>
              <w:t>Projektā plānotie pasākumi atbilst atklātas projektu iesniegumu atlases nolikumā minētajām atbalstāmajām darbībām, tos ir iespējams īstenot projekta laikā un norādīti tiem atbilstoši pasākuma</w:t>
            </w:r>
            <w:r w:rsidR="00A064B6" w:rsidRPr="00E11C15">
              <w:rPr>
                <w:rFonts w:ascii="Times New Roman" w:hAnsi="Times New Roman" w:cs="Times New Roman"/>
                <w:sz w:val="24"/>
                <w:szCs w:val="24"/>
              </w:rPr>
              <w:t xml:space="preserve"> rezultāti</w:t>
            </w:r>
            <w:r w:rsidR="007138D6">
              <w:rPr>
                <w:rFonts w:ascii="Times New Roman" w:hAnsi="Times New Roman" w:cs="Times New Roman"/>
                <w:sz w:val="24"/>
                <w:szCs w:val="24"/>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E20FBF">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pasākumu kvalitatīvie un kvantitatīvie rezultāti un kopējie rādītāji (indikatori) ir precīzi definēti un</w:t>
            </w:r>
            <w:r w:rsidR="00AB0784">
              <w:rPr>
                <w:rFonts w:ascii="Times New Roman" w:eastAsia="Times New Roman" w:hAnsi="Times New Roman" w:cs="Times New Roman"/>
                <w:sz w:val="24"/>
                <w:szCs w:val="24"/>
                <w:lang w:eastAsia="lv-LV"/>
              </w:rPr>
              <w:t xml:space="preserve"> </w:t>
            </w:r>
            <w:r w:rsidR="00F658AF" w:rsidRPr="00E910CB">
              <w:rPr>
                <w:rFonts w:ascii="Times New Roman" w:eastAsia="Times New Roman" w:hAnsi="Times New Roman" w:cs="Times New Roman"/>
                <w:sz w:val="24"/>
                <w:szCs w:val="24"/>
                <w:lang w:eastAsia="lv-LV"/>
              </w:rPr>
              <w:t>izmērāmi</w:t>
            </w:r>
            <w:r w:rsidR="00AC165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E20FBF"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E20FBF" w:rsidRDefault="00536FEE"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6.6.</w:t>
            </w:r>
          </w:p>
        </w:tc>
        <w:tc>
          <w:tcPr>
            <w:tcW w:w="2478" w:type="pct"/>
            <w:tcBorders>
              <w:top w:val="outset" w:sz="6" w:space="0" w:color="auto"/>
              <w:left w:val="outset" w:sz="6" w:space="0" w:color="auto"/>
              <w:bottom w:val="outset" w:sz="6" w:space="0" w:color="auto"/>
              <w:right w:val="outset" w:sz="6" w:space="0" w:color="auto"/>
            </w:tcBorders>
            <w:vAlign w:val="center"/>
            <w:hideMark/>
          </w:tcPr>
          <w:p w:rsidR="00E20FBF" w:rsidRDefault="00AC6AC4" w:rsidP="00AC1651">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iesniegumā norādītie pasākumi sniedz ieguldījumu Patvēruma, migrācijas un integrācijas fonda nacionālajā programmā un atklātas projektu iesniegumu atlases nolikumā norādītajiem uzraudzības </w:t>
            </w:r>
            <w:r w:rsidR="00E20FBF">
              <w:rPr>
                <w:rFonts w:ascii="Times New Roman" w:eastAsia="Times New Roman" w:hAnsi="Times New Roman" w:cs="Times New Roman"/>
                <w:sz w:val="24"/>
                <w:szCs w:val="24"/>
                <w:lang w:eastAsia="lv-LV"/>
              </w:rPr>
              <w:t>rādītājiem.</w:t>
            </w:r>
          </w:p>
        </w:tc>
        <w:tc>
          <w:tcPr>
            <w:tcW w:w="636" w:type="pct"/>
            <w:tcBorders>
              <w:top w:val="outset" w:sz="6" w:space="0" w:color="auto"/>
              <w:left w:val="outset" w:sz="6" w:space="0" w:color="auto"/>
              <w:bottom w:val="outset" w:sz="6" w:space="0" w:color="auto"/>
              <w:right w:val="outset" w:sz="6" w:space="0" w:color="auto"/>
            </w:tcBorders>
            <w:vAlign w:val="center"/>
          </w:tcPr>
          <w:p w:rsidR="00E20FBF" w:rsidRPr="00BA3C81" w:rsidRDefault="00E20FBF"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E20FBF" w:rsidRPr="00E910CB" w:rsidRDefault="00E20FBF"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B0784" w:rsidP="00E83478">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F030F1">
              <w:rPr>
                <w:rFonts w:ascii="Times New Roman" w:eastAsia="Times New Roman" w:hAnsi="Times New Roman" w:cs="Times New Roman"/>
                <w:sz w:val="24"/>
                <w:szCs w:val="24"/>
                <w:lang w:eastAsia="lv-LV"/>
              </w:rPr>
              <w:t>r</w:t>
            </w:r>
            <w:r w:rsidR="00F030F1" w:rsidRPr="00E910CB">
              <w:rPr>
                <w:rFonts w:ascii="Times New Roman" w:eastAsia="Times New Roman" w:hAnsi="Times New Roman" w:cs="Times New Roman"/>
                <w:sz w:val="24"/>
                <w:szCs w:val="24"/>
                <w:lang w:eastAsia="lv-LV"/>
              </w:rPr>
              <w:t xml:space="preserve"> precīzi definēti iespējamie projekta īstenošanas riski un priekšnosacījumi</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0030AE">
              <w:rPr>
                <w:rFonts w:ascii="Times New Roman" w:eastAsia="Times New Roman" w:hAnsi="Times New Roman" w:cs="Times New Roman"/>
                <w:sz w:val="24"/>
                <w:szCs w:val="24"/>
                <w:lang w:eastAsia="lv-LV"/>
              </w:rPr>
              <w:t>8</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E83478">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iesniedzējs nodrošina projekta rezultātu pēctecību (projekta iesniegumā ir skaidri norādīts, kā tiks izmantoti projekta rezultāti pēc projekta </w:t>
            </w:r>
            <w:r w:rsidR="00F030F1">
              <w:rPr>
                <w:rFonts w:ascii="Times New Roman" w:eastAsia="Times New Roman" w:hAnsi="Times New Roman" w:cs="Times New Roman"/>
                <w:sz w:val="24"/>
                <w:szCs w:val="24"/>
                <w:lang w:eastAsia="lv-LV"/>
              </w:rPr>
              <w:t>īstenošanas</w:t>
            </w:r>
            <w:r w:rsidR="00F030F1" w:rsidRPr="00E910CB">
              <w:rPr>
                <w:rFonts w:ascii="Times New Roman" w:eastAsia="Times New Roman" w:hAnsi="Times New Roman" w:cs="Times New Roman"/>
                <w:sz w:val="24"/>
                <w:szCs w:val="24"/>
                <w:lang w:eastAsia="lv-LV"/>
              </w:rPr>
              <w:t xml:space="preserve"> pabeigšanas)</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933E1A"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933E1A" w:rsidRDefault="000030AE"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6.9</w:t>
            </w:r>
            <w:r w:rsidR="00933E1A">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933E1A" w:rsidRPr="00E910CB" w:rsidRDefault="00933E1A" w:rsidP="00AC1651">
            <w:pPr>
              <w:ind w:left="91" w:right="61"/>
              <w:jc w:val="both"/>
              <w:rPr>
                <w:rFonts w:ascii="Times New Roman" w:eastAsia="Times New Roman" w:hAnsi="Times New Roman" w:cs="Times New Roman"/>
                <w:sz w:val="24"/>
                <w:szCs w:val="24"/>
                <w:lang w:eastAsia="lv-LV"/>
              </w:rPr>
            </w:pPr>
            <w:r w:rsidRPr="00933E1A">
              <w:rPr>
                <w:rFonts w:ascii="Times New Roman" w:eastAsia="Times New Roman" w:hAnsi="Times New Roman" w:cs="Times New Roman"/>
                <w:sz w:val="24"/>
                <w:szCs w:val="24"/>
                <w:lang w:eastAsia="lv-LV"/>
              </w:rPr>
              <w:t xml:space="preserve">Projektā plānotie pasākumi netiek finansēti no citiem </w:t>
            </w:r>
            <w:r w:rsidR="00F50651" w:rsidRPr="00F50651">
              <w:rPr>
                <w:rFonts w:ascii="Times New Roman" w:eastAsia="Times New Roman" w:hAnsi="Times New Roman" w:cs="Times New Roman"/>
                <w:sz w:val="24"/>
                <w:szCs w:val="24"/>
                <w:lang w:eastAsia="lv-LV"/>
              </w:rPr>
              <w:t>Eiropas Savienības fondu vai citu ārvalstu finanšu instrumentu līdzekļiem</w:t>
            </w:r>
            <w:r w:rsidR="00AC1651" w:rsidRPr="00933E1A" w:rsidDel="00AC1651">
              <w:rPr>
                <w:rFonts w:ascii="Times New Roman" w:eastAsia="Times New Roman" w:hAnsi="Times New Roman" w:cs="Times New Roman"/>
                <w:sz w:val="24"/>
                <w:szCs w:val="24"/>
                <w:lang w:eastAsia="lv-LV"/>
              </w:rPr>
              <w:t xml:space="preserve"> </w:t>
            </w:r>
            <w:r w:rsidRPr="00933E1A">
              <w:rPr>
                <w:rFonts w:ascii="Times New Roman" w:eastAsia="Times New Roman" w:hAnsi="Times New Roman" w:cs="Times New Roman"/>
                <w:sz w:val="24"/>
                <w:szCs w:val="24"/>
                <w:lang w:eastAsia="lv-LV"/>
              </w:rPr>
              <w:t>vai valsts budžeta finanšu instrumentiem</w:t>
            </w:r>
            <w:r>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933E1A" w:rsidRPr="00BA3C81" w:rsidRDefault="00933E1A"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933E1A" w:rsidRPr="00E910CB" w:rsidRDefault="00933E1A" w:rsidP="00E83478">
            <w:pPr>
              <w:rPr>
                <w:rFonts w:ascii="Times New Roman" w:eastAsia="Times New Roman" w:hAnsi="Times New Roman" w:cs="Times New Roman"/>
                <w:sz w:val="24"/>
                <w:szCs w:val="24"/>
                <w:lang w:eastAsia="lv-LV"/>
              </w:rPr>
            </w:pPr>
          </w:p>
        </w:tc>
      </w:tr>
      <w:tr w:rsidR="0030179E"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7</w:t>
            </w:r>
            <w:r w:rsidR="0030179E" w:rsidRPr="00E910CB">
              <w:rPr>
                <w:rFonts w:ascii="Times New Roman" w:eastAsia="Times New Roman" w:hAnsi="Times New Roman" w:cs="Times New Roman"/>
                <w:b/>
                <w:bCs/>
                <w:sz w:val="24"/>
                <w:szCs w:val="24"/>
                <w:lang w:eastAsia="lv-LV"/>
              </w:rPr>
              <w:t xml:space="preserve">. Projekta </w:t>
            </w:r>
            <w:r w:rsidR="0030179E">
              <w:rPr>
                <w:rFonts w:ascii="Times New Roman" w:eastAsia="Times New Roman" w:hAnsi="Times New Roman" w:cs="Times New Roman"/>
                <w:b/>
                <w:bCs/>
                <w:sz w:val="24"/>
                <w:szCs w:val="24"/>
                <w:lang w:eastAsia="lv-LV"/>
              </w:rPr>
              <w:t>īstenošanas</w:t>
            </w:r>
            <w:r w:rsidR="0030179E" w:rsidRPr="00E910CB">
              <w:rPr>
                <w:rFonts w:ascii="Times New Roman" w:eastAsia="Times New Roman" w:hAnsi="Times New Roman" w:cs="Times New Roman"/>
                <w:b/>
                <w:bCs/>
                <w:sz w:val="24"/>
                <w:szCs w:val="24"/>
                <w:lang w:eastAsia="lv-LV"/>
              </w:rPr>
              <w:t xml:space="preserve"> kapacitāte</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.1.</w:t>
            </w:r>
          </w:p>
        </w:tc>
        <w:tc>
          <w:tcPr>
            <w:tcW w:w="2478" w:type="pct"/>
            <w:tcBorders>
              <w:top w:val="outset" w:sz="6" w:space="0" w:color="auto"/>
              <w:left w:val="outset" w:sz="6" w:space="0" w:color="auto"/>
              <w:bottom w:val="outset" w:sz="6" w:space="0" w:color="auto"/>
              <w:right w:val="outset" w:sz="6" w:space="0" w:color="auto"/>
            </w:tcBorders>
            <w:vAlign w:val="center"/>
            <w:hideMark/>
          </w:tcPr>
          <w:p w:rsidR="00F82D1F" w:rsidRPr="006839F3" w:rsidRDefault="00AC6AC4" w:rsidP="00AC1651">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ir skaidri definētas prasības projekta administrējošā un iesaistītā personāla kompetencei, pieredzei un profesionālajai</w:t>
            </w:r>
            <w:r w:rsidR="00F030F1" w:rsidRPr="00E910CB">
              <w:rPr>
                <w:rFonts w:ascii="Times New Roman" w:eastAsia="Times New Roman" w:hAnsi="Times New Roman" w:cs="Times New Roman"/>
                <w:sz w:val="24"/>
                <w:szCs w:val="24"/>
                <w:lang w:eastAsia="lv-LV"/>
              </w:rPr>
              <w:t xml:space="preserve"> kvalifikācija</w:t>
            </w:r>
            <w:r w:rsidR="0006322A">
              <w:rPr>
                <w:rFonts w:ascii="Times New Roman" w:eastAsia="Times New Roman" w:hAnsi="Times New Roman" w:cs="Times New Roman"/>
                <w:sz w:val="24"/>
                <w:szCs w:val="24"/>
                <w:lang w:eastAsia="lv-LV"/>
              </w:rPr>
              <w:t>i</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536FEE"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536FEE"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w:t>
            </w:r>
          </w:p>
        </w:tc>
        <w:tc>
          <w:tcPr>
            <w:tcW w:w="2478" w:type="pct"/>
            <w:tcBorders>
              <w:top w:val="outset" w:sz="6" w:space="0" w:color="auto"/>
              <w:left w:val="outset" w:sz="6" w:space="0" w:color="auto"/>
              <w:bottom w:val="outset" w:sz="6" w:space="0" w:color="auto"/>
              <w:right w:val="outset" w:sz="6" w:space="0" w:color="auto"/>
            </w:tcBorders>
            <w:vAlign w:val="center"/>
            <w:hideMark/>
          </w:tcPr>
          <w:p w:rsidR="00536FEE" w:rsidRDefault="00AC6AC4" w:rsidP="002A10ED">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vadībā un administrēšanā iesaistīto personu pieredze projektu vadībā un finanšu </w:t>
            </w:r>
            <w:r w:rsidR="00536FEE">
              <w:rPr>
                <w:rFonts w:ascii="Times New Roman" w:eastAsia="Times New Roman" w:hAnsi="Times New Roman" w:cs="Times New Roman"/>
                <w:sz w:val="24"/>
                <w:szCs w:val="24"/>
                <w:lang w:eastAsia="lv-LV"/>
              </w:rPr>
              <w:t>uzskaitē.</w:t>
            </w:r>
          </w:p>
        </w:tc>
        <w:tc>
          <w:tcPr>
            <w:tcW w:w="636" w:type="pct"/>
            <w:tcBorders>
              <w:top w:val="outset" w:sz="6" w:space="0" w:color="auto"/>
              <w:left w:val="outset" w:sz="6" w:space="0" w:color="auto"/>
              <w:bottom w:val="outset" w:sz="6" w:space="0" w:color="auto"/>
              <w:right w:val="outset" w:sz="6" w:space="0" w:color="auto"/>
            </w:tcBorders>
            <w:vAlign w:val="center"/>
          </w:tcPr>
          <w:p w:rsidR="00536FEE" w:rsidRPr="00BA3C81" w:rsidRDefault="00536FEE"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536FEE" w:rsidRPr="00E910CB" w:rsidRDefault="00536FEE"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536FEE">
              <w:rPr>
                <w:rFonts w:ascii="Times New Roman" w:eastAsia="Times New Roman" w:hAnsi="Times New Roman" w:cs="Times New Roman"/>
                <w:sz w:val="24"/>
                <w:szCs w:val="24"/>
                <w:lang w:eastAsia="lv-LV"/>
              </w:rPr>
              <w:t>.3</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4E690A" w:rsidRPr="00BA3C81" w:rsidRDefault="00AC6AC4" w:rsidP="007138D6">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ir skaidri norādīts projekta īstenošanas vadības un uzraudzības</w:t>
            </w:r>
            <w:r w:rsidR="00F030F1" w:rsidRPr="00E910CB">
              <w:rPr>
                <w:rFonts w:ascii="Times New Roman" w:eastAsia="Times New Roman" w:hAnsi="Times New Roman" w:cs="Times New Roman"/>
                <w:sz w:val="24"/>
                <w:szCs w:val="24"/>
                <w:lang w:eastAsia="lv-LV"/>
              </w:rPr>
              <w:t xml:space="preserve"> mehānisms</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D0A7C"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82D1F"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norādītie īstenošanas pasākumi ir samērīgi ar plānoto projekta īstenošanas laika grafiku un plānoto projekta īstenošanas personāla</w:t>
            </w:r>
            <w:r w:rsidR="00933E1A">
              <w:rPr>
                <w:rFonts w:ascii="Times New Roman" w:eastAsia="Times New Roman" w:hAnsi="Times New Roman" w:cs="Times New Roman"/>
                <w:sz w:val="24"/>
                <w:szCs w:val="24"/>
                <w:lang w:eastAsia="lv-LV"/>
              </w:rPr>
              <w:t xml:space="preserve"> resursu.</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B85299"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Projektā plānotie publicitātes pasākumi ir atbilstoši publicitātes un vizuālās identitātes vadlīnijām, tie sniegs plašu informāciju par projektu un sasniegs plašu personu </w:t>
            </w:r>
            <w:r w:rsidR="00FD0A7C" w:rsidRPr="00FD0A7C">
              <w:rPr>
                <w:rFonts w:ascii="Times New Roman" w:hAnsi="Times New Roman" w:cs="Times New Roman"/>
                <w:sz w:val="24"/>
                <w:szCs w:val="24"/>
              </w:rPr>
              <w:t>loku</w:t>
            </w:r>
            <w:r w:rsidR="00F030F1" w:rsidRPr="00FD0A7C">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7A17E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7A17E1"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7.6</w:t>
            </w:r>
            <w:r w:rsidR="007A17E1">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7A17E1" w:rsidRDefault="00AE3FE4" w:rsidP="006839F3">
            <w:pPr>
              <w:ind w:left="97" w:right="4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t</w:t>
            </w:r>
            <w:r w:rsidR="007A17E1">
              <w:rPr>
                <w:rFonts w:ascii="Times New Roman" w:eastAsia="Times New Roman" w:hAnsi="Times New Roman" w:cs="Times New Roman"/>
                <w:sz w:val="24"/>
                <w:szCs w:val="24"/>
                <w:lang w:eastAsia="lv-LV"/>
              </w:rPr>
              <w:t>ehniskais nodrošinājums ir atbilstošs projektā paredzēto mērķu sasniegšanai.</w:t>
            </w:r>
          </w:p>
        </w:tc>
        <w:tc>
          <w:tcPr>
            <w:tcW w:w="636" w:type="pct"/>
            <w:tcBorders>
              <w:top w:val="outset" w:sz="6" w:space="0" w:color="auto"/>
              <w:left w:val="outset" w:sz="6" w:space="0" w:color="auto"/>
              <w:bottom w:val="outset" w:sz="6" w:space="0" w:color="auto"/>
              <w:right w:val="outset" w:sz="6" w:space="0" w:color="auto"/>
            </w:tcBorders>
            <w:vAlign w:val="center"/>
            <w:hideMark/>
          </w:tcPr>
          <w:p w:rsidR="007A17E1" w:rsidRPr="00BA3C81" w:rsidRDefault="007A17E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7A17E1" w:rsidRPr="00E910CB" w:rsidRDefault="007A17E1" w:rsidP="00E83478">
            <w:pPr>
              <w:rPr>
                <w:rFonts w:ascii="Times New Roman" w:eastAsia="Times New Roman" w:hAnsi="Times New Roman" w:cs="Times New Roman"/>
                <w:sz w:val="24"/>
                <w:szCs w:val="24"/>
                <w:lang w:eastAsia="lv-LV"/>
              </w:rPr>
            </w:pPr>
          </w:p>
        </w:tc>
      </w:tr>
      <w:tr w:rsidR="0030179E"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8</w:t>
            </w:r>
            <w:r w:rsidR="0030179E" w:rsidRPr="000F15D2">
              <w:rPr>
                <w:rFonts w:ascii="Times New Roman" w:eastAsia="Times New Roman" w:hAnsi="Times New Roman" w:cs="Times New Roman"/>
                <w:b/>
                <w:bCs/>
                <w:sz w:val="24"/>
                <w:szCs w:val="24"/>
                <w:shd w:val="clear" w:color="auto" w:fill="BDD6EE" w:themeFill="accent1" w:themeFillTint="66"/>
                <w:lang w:eastAsia="lv-LV"/>
              </w:rPr>
              <w:t>. Projekta budžets, izmaksu pamatojums un efektivitāte</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244FB">
              <w:rPr>
                <w:rFonts w:ascii="Times New Roman" w:eastAsia="Times New Roman" w:hAnsi="Times New Roman" w:cs="Times New Roman"/>
                <w:sz w:val="24"/>
                <w:szCs w:val="24"/>
                <w:lang w:eastAsia="lv-LV"/>
              </w:rPr>
              <w:t>.1</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1651" w:rsidP="00AC1651">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bu</w:t>
            </w:r>
            <w:r w:rsidR="00F030F1">
              <w:rPr>
                <w:rFonts w:ascii="Times New Roman" w:eastAsia="Times New Roman" w:hAnsi="Times New Roman" w:cs="Times New Roman"/>
                <w:sz w:val="24"/>
                <w:szCs w:val="24"/>
                <w:lang w:eastAsia="lv-LV"/>
              </w:rPr>
              <w:t>džetā</w:t>
            </w:r>
            <w:r w:rsidR="00F030F1" w:rsidRPr="00E910CB">
              <w:rPr>
                <w:rFonts w:ascii="Times New Roman" w:eastAsia="Times New Roman" w:hAnsi="Times New Roman" w:cs="Times New Roman"/>
                <w:sz w:val="24"/>
                <w:szCs w:val="24"/>
                <w:lang w:eastAsia="lv-LV"/>
              </w:rPr>
              <w:t xml:space="preserve"> paredzētās izmaksas projekta </w:t>
            </w:r>
            <w:r w:rsidR="00F030F1">
              <w:rPr>
                <w:rFonts w:ascii="Times New Roman" w:eastAsia="Times New Roman" w:hAnsi="Times New Roman" w:cs="Times New Roman"/>
                <w:sz w:val="24"/>
                <w:szCs w:val="24"/>
                <w:lang w:eastAsia="lv-LV"/>
              </w:rPr>
              <w:t>īstenošanai</w:t>
            </w:r>
            <w:r w:rsidR="00F030F1" w:rsidRPr="00E910CB">
              <w:rPr>
                <w:rFonts w:ascii="Times New Roman" w:eastAsia="Times New Roman" w:hAnsi="Times New Roman" w:cs="Times New Roman"/>
                <w:sz w:val="24"/>
                <w:szCs w:val="24"/>
                <w:lang w:eastAsia="lv-LV"/>
              </w:rPr>
              <w:t xml:space="preserve"> ir samērīgas un atbilstošas pašreizējām tirgus cenām</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244FB">
              <w:rPr>
                <w:rFonts w:ascii="Times New Roman" w:eastAsia="Times New Roman" w:hAnsi="Times New Roman" w:cs="Times New Roman"/>
                <w:sz w:val="24"/>
                <w:szCs w:val="24"/>
                <w:lang w:eastAsia="lv-LV"/>
              </w:rPr>
              <w:t>.2</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D96273" w:rsidP="006C12CC">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finanšu l</w:t>
            </w:r>
            <w:r w:rsidR="0030179E" w:rsidRPr="004033F1">
              <w:rPr>
                <w:rFonts w:ascii="Times New Roman" w:eastAsia="Times New Roman" w:hAnsi="Times New Roman" w:cs="Times New Roman"/>
                <w:sz w:val="24"/>
                <w:szCs w:val="24"/>
                <w:lang w:eastAsia="lv-LV"/>
              </w:rPr>
              <w:t>īdzekļu izlietojums ir lietderīgs mērķa sasniegšanai</w:t>
            </w:r>
            <w:r w:rsidR="006C12CC">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2801" w:type="pct"/>
            <w:gridSpan w:val="2"/>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rsidR="00F030F1" w:rsidRDefault="00185816" w:rsidP="00E83478">
            <w:pPr>
              <w:ind w:firstLine="30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w:t>
            </w:r>
            <w:r w:rsidR="00F030F1" w:rsidRPr="00185816">
              <w:rPr>
                <w:rFonts w:ascii="Times New Roman" w:eastAsia="Times New Roman" w:hAnsi="Times New Roman" w:cs="Times New Roman"/>
                <w:b/>
                <w:sz w:val="24"/>
                <w:szCs w:val="24"/>
                <w:lang w:eastAsia="lv-LV"/>
              </w:rPr>
              <w:t>unktu skaits</w:t>
            </w:r>
          </w:p>
          <w:p w:rsidR="00185816" w:rsidRPr="00185816" w:rsidRDefault="00185816" w:rsidP="005E63EB">
            <w:pPr>
              <w:ind w:firstLine="300"/>
              <w:jc w:val="right"/>
              <w:rPr>
                <w:rFonts w:ascii="Times New Roman" w:eastAsia="Times New Roman" w:hAnsi="Times New Roman" w:cs="Times New Roman"/>
                <w:sz w:val="24"/>
                <w:szCs w:val="24"/>
                <w:lang w:eastAsia="lv-LV"/>
              </w:rPr>
            </w:pPr>
            <w:r w:rsidRPr="00185816">
              <w:rPr>
                <w:rFonts w:ascii="Times New Roman" w:eastAsia="Times New Roman" w:hAnsi="Times New Roman" w:cs="Times New Roman"/>
                <w:sz w:val="24"/>
                <w:szCs w:val="24"/>
                <w:lang w:eastAsia="lv-LV"/>
              </w:rPr>
              <w:t>(Maksim</w:t>
            </w:r>
            <w:r>
              <w:rPr>
                <w:rFonts w:ascii="Times New Roman" w:eastAsia="Times New Roman" w:hAnsi="Times New Roman" w:cs="Times New Roman"/>
                <w:sz w:val="24"/>
                <w:szCs w:val="24"/>
                <w:lang w:eastAsia="lv-LV"/>
              </w:rPr>
              <w:t xml:space="preserve">ālais </w:t>
            </w:r>
            <w:r w:rsidRPr="00185816">
              <w:rPr>
                <w:rFonts w:ascii="Times New Roman" w:eastAsia="Times New Roman" w:hAnsi="Times New Roman" w:cs="Times New Roman"/>
                <w:sz w:val="24"/>
                <w:szCs w:val="24"/>
                <w:lang w:eastAsia="lv-LV"/>
              </w:rPr>
              <w:t xml:space="preserve">punktu skaits = </w:t>
            </w:r>
            <w:r w:rsidR="000030AE">
              <w:rPr>
                <w:rFonts w:ascii="Times New Roman" w:eastAsia="Times New Roman" w:hAnsi="Times New Roman" w:cs="Times New Roman"/>
                <w:sz w:val="24"/>
                <w:szCs w:val="24"/>
                <w:lang w:eastAsia="lv-LV"/>
              </w:rPr>
              <w:t>100</w:t>
            </w:r>
            <w:r w:rsidRPr="00185816">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rsidR="00F030F1" w:rsidRPr="00185816" w:rsidRDefault="00F030F1" w:rsidP="00E83478">
            <w:pPr>
              <w:rPr>
                <w:rFonts w:ascii="Times New Roman" w:eastAsia="Times New Roman" w:hAnsi="Times New Roman" w:cs="Times New Roman"/>
                <w:b/>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F030F1" w:rsidRDefault="00F030F1" w:rsidP="00E83478">
            <w:pPr>
              <w:rPr>
                <w:rFonts w:ascii="Times New Roman" w:eastAsia="Times New Roman" w:hAnsi="Times New Roman" w:cs="Times New Roman"/>
                <w:sz w:val="24"/>
                <w:szCs w:val="24"/>
                <w:lang w:eastAsia="lv-LV"/>
              </w:rPr>
            </w:pPr>
          </w:p>
        </w:tc>
      </w:tr>
    </w:tbl>
    <w:p w:rsidR="00C35CED" w:rsidRDefault="00C35CED" w:rsidP="00E83478">
      <w:pPr>
        <w:ind w:firstLine="300"/>
        <w:jc w:val="left"/>
        <w:rPr>
          <w:rFonts w:ascii="Times New Roman" w:eastAsia="Times New Roman" w:hAnsi="Times New Roman" w:cs="Times New Roman"/>
          <w:sz w:val="24"/>
          <w:szCs w:val="24"/>
          <w:lang w:eastAsia="lv-LV"/>
        </w:rPr>
      </w:pPr>
    </w:p>
    <w:p w:rsidR="0030179E" w:rsidRDefault="0030179E" w:rsidP="00E83478">
      <w:pPr>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Piezīme:</w:t>
      </w:r>
    </w:p>
    <w:p w:rsidR="00BA3C81" w:rsidRPr="00BA3C81" w:rsidRDefault="00BA3C81" w:rsidP="00E83478">
      <w:pPr>
        <w:ind w:firstLine="300"/>
        <w:jc w:val="both"/>
        <w:rPr>
          <w:rFonts w:ascii="Times New Roman" w:eastAsia="Times New Roman" w:hAnsi="Times New Roman" w:cs="Times New Roman"/>
          <w:sz w:val="24"/>
          <w:szCs w:val="24"/>
          <w:lang w:eastAsia="lv-LV"/>
        </w:rPr>
      </w:pPr>
      <w:r w:rsidRPr="00BA3C81">
        <w:rPr>
          <w:rFonts w:ascii="Times New Roman" w:eastAsia="Times New Roman" w:hAnsi="Times New Roman" w:cs="Times New Roman"/>
          <w:sz w:val="24"/>
          <w:szCs w:val="24"/>
          <w:lang w:eastAsia="lv-LV"/>
        </w:rPr>
        <w:t>Katram kritērijam piešķir noteiktu punktu skaitu no 1 līdz 5 saskaņā ar šādu vērtējumu:</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1 punkts </w:t>
      </w:r>
      <w:r w:rsidRPr="00D477FC">
        <w:rPr>
          <w:rFonts w:ascii="Times New Roman" w:eastAsia="Times New Roman" w:hAnsi="Times New Roman" w:cs="Times New Roman"/>
          <w:sz w:val="24"/>
          <w:szCs w:val="24"/>
          <w:lang w:eastAsia="lv-LV"/>
        </w:rPr>
        <w:t>– ļoti vāji;</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2 punkti </w:t>
      </w:r>
      <w:r w:rsidRPr="00D477FC">
        <w:rPr>
          <w:rFonts w:ascii="Times New Roman" w:eastAsia="Times New Roman" w:hAnsi="Times New Roman" w:cs="Times New Roman"/>
          <w:sz w:val="24"/>
          <w:szCs w:val="24"/>
          <w:lang w:eastAsia="lv-LV"/>
        </w:rPr>
        <w:t>– vāji;</w:t>
      </w:r>
    </w:p>
    <w:p w:rsidR="00D477FC" w:rsidRPr="00D477FC" w:rsidRDefault="00D477FC" w:rsidP="00D477FC">
      <w:pPr>
        <w:ind w:firstLine="300"/>
        <w:jc w:val="both"/>
        <w:rPr>
          <w:rFonts w:ascii="Times New Roman" w:eastAsia="Times New Roman" w:hAnsi="Times New Roman" w:cs="Times New Roman"/>
          <w:sz w:val="24"/>
          <w:szCs w:val="24"/>
          <w:lang w:eastAsia="lv-LV"/>
        </w:rPr>
      </w:pPr>
      <w:r w:rsidRPr="00D477FC">
        <w:rPr>
          <w:rFonts w:ascii="Times New Roman" w:eastAsia="Times New Roman" w:hAnsi="Times New Roman" w:cs="Times New Roman"/>
          <w:b/>
          <w:sz w:val="24"/>
          <w:szCs w:val="24"/>
          <w:lang w:eastAsia="lv-LV"/>
        </w:rPr>
        <w:t xml:space="preserve">3 punkti </w:t>
      </w:r>
      <w:r w:rsidRPr="00D477FC">
        <w:rPr>
          <w:rFonts w:ascii="Times New Roman" w:eastAsia="Times New Roman" w:hAnsi="Times New Roman" w:cs="Times New Roman"/>
          <w:sz w:val="24"/>
          <w:szCs w:val="24"/>
          <w:lang w:eastAsia="lv-LV"/>
        </w:rPr>
        <w:t>– apmierinoši vai daļēji;</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4 punkti </w:t>
      </w:r>
      <w:r w:rsidRPr="00D477FC">
        <w:rPr>
          <w:rFonts w:ascii="Times New Roman" w:eastAsia="Times New Roman" w:hAnsi="Times New Roman" w:cs="Times New Roman"/>
          <w:sz w:val="24"/>
          <w:szCs w:val="24"/>
          <w:lang w:eastAsia="lv-LV"/>
        </w:rPr>
        <w:t>– labi;</w:t>
      </w:r>
    </w:p>
    <w:p w:rsidR="00C35CED" w:rsidRPr="00D477FC" w:rsidRDefault="00D477FC" w:rsidP="00D477FC">
      <w:pPr>
        <w:ind w:firstLine="300"/>
        <w:jc w:val="both"/>
        <w:rPr>
          <w:rFonts w:ascii="Times New Roman" w:eastAsia="Times New Roman" w:hAnsi="Times New Roman" w:cs="Times New Roman"/>
          <w:sz w:val="24"/>
          <w:szCs w:val="24"/>
          <w:lang w:eastAsia="lv-LV"/>
        </w:rPr>
      </w:pPr>
      <w:r w:rsidRPr="00D477FC">
        <w:rPr>
          <w:rFonts w:ascii="Times New Roman" w:eastAsia="Times New Roman" w:hAnsi="Times New Roman" w:cs="Times New Roman"/>
          <w:b/>
          <w:sz w:val="24"/>
          <w:szCs w:val="24"/>
          <w:lang w:eastAsia="lv-LV"/>
        </w:rPr>
        <w:t xml:space="preserve">5 punkti </w:t>
      </w:r>
      <w:r w:rsidRPr="00D477FC">
        <w:rPr>
          <w:rFonts w:ascii="Times New Roman" w:eastAsia="Times New Roman" w:hAnsi="Times New Roman" w:cs="Times New Roman"/>
          <w:sz w:val="24"/>
          <w:szCs w:val="24"/>
          <w:lang w:eastAsia="lv-LV"/>
        </w:rPr>
        <w:t>– ļoti labi.</w:t>
      </w:r>
    </w:p>
    <w:sectPr w:rsidR="00C35CED" w:rsidRPr="00D477FC" w:rsidSect="005F5519">
      <w:headerReference w:type="default" r:id="rId7"/>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424" w:rsidRDefault="00BD7424" w:rsidP="00E910CB">
      <w:r>
        <w:separator/>
      </w:r>
    </w:p>
  </w:endnote>
  <w:endnote w:type="continuationSeparator" w:id="0">
    <w:p w:rsidR="00BD7424" w:rsidRDefault="00BD7424" w:rsidP="00E910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424" w:rsidRDefault="00BD7424" w:rsidP="00E910CB">
      <w:r>
        <w:separator/>
      </w:r>
    </w:p>
  </w:footnote>
  <w:footnote w:type="continuationSeparator" w:id="0">
    <w:p w:rsidR="00BD7424" w:rsidRDefault="00BD7424" w:rsidP="00E910CB">
      <w:r>
        <w:continuationSeparator/>
      </w:r>
    </w:p>
  </w:footnote>
  <w:footnote w:id="1">
    <w:p w:rsidR="00BD7424" w:rsidRDefault="00BD7424">
      <w:pPr>
        <w:pStyle w:val="Vresteksts"/>
        <w:jc w:val="left"/>
      </w:pPr>
      <w:r w:rsidRPr="00CF24E2">
        <w:rPr>
          <w:rStyle w:val="Vresatsauce"/>
        </w:rPr>
        <w:footnoteRef/>
      </w:r>
      <w:r w:rsidRPr="00F50651">
        <w:rPr>
          <w:vertAlign w:val="superscript"/>
        </w:rPr>
        <w:t>, 2</w:t>
      </w:r>
      <w:r>
        <w:t xml:space="preserve"> </w:t>
      </w:r>
      <w:r w:rsidRPr="00F50651">
        <w:rPr>
          <w:rFonts w:ascii="Times New Roman" w:eastAsia="Times New Roman" w:hAnsi="Times New Roman" w:cs="Times New Roman"/>
          <w:lang w:eastAsia="lv-LV"/>
        </w:rPr>
        <w:t>D</w:t>
      </w:r>
      <w:r w:rsidRPr="00F50651">
        <w:rPr>
          <w:rFonts w:ascii="Times New Roman" w:hAnsi="Times New Roman" w:cs="Times New Roman"/>
        </w:rPr>
        <w:t xml:space="preserve">eleģētā iestāde neizslēdz projekta </w:t>
      </w:r>
      <w:r w:rsidRPr="00F50651">
        <w:rPr>
          <w:rFonts w:ascii="Times New Roman" w:eastAsia="Times New Roman" w:hAnsi="Times New Roman" w:cs="Times New Roman"/>
          <w:lang w:eastAsia="lv-LV"/>
        </w:rPr>
        <w:t xml:space="preserve">iesnieguma </w:t>
      </w:r>
      <w:r w:rsidRPr="00F50651">
        <w:rPr>
          <w:rFonts w:ascii="Times New Roman" w:hAnsi="Times New Roman" w:cs="Times New Roman"/>
        </w:rPr>
        <w:t>iesniedzēju no dalības projektu iesniegumu atlasē, ja no dienas, kad kļuvis neapstrīdams un nepārsūdzams tiesas spriedums vai citas kompetentas institūcijas pieņemtais lēmums saistībā ar minētajiem pārkāpumiem, līdz projekta iesnieguma iesniegšanas dienai ir pagājuši 12 mēneši.</w:t>
      </w:r>
    </w:p>
  </w:footnote>
  <w:footnote w:id="2">
    <w:p w:rsidR="00BD7424" w:rsidRDefault="00BD7424">
      <w:pPr>
        <w:pStyle w:val="Vresteksts"/>
        <w:jc w:val="left"/>
        <w:rPr>
          <w:rFonts w:ascii="Times New Roman" w:hAnsi="Times New Roman" w:cs="Times New Roman"/>
        </w:rPr>
      </w:pPr>
    </w:p>
  </w:footnote>
  <w:footnote w:id="3">
    <w:p w:rsidR="00BD7424" w:rsidRPr="009E541C" w:rsidRDefault="00BD7424" w:rsidP="009E541C">
      <w:pPr>
        <w:ind w:firstLine="300"/>
        <w:jc w:val="left"/>
        <w:rPr>
          <w:rFonts w:ascii="Times New Roman" w:eastAsia="Times New Roman" w:hAnsi="Times New Roman" w:cs="Times New Roman"/>
          <w:sz w:val="20"/>
          <w:szCs w:val="20"/>
          <w:lang w:eastAsia="lv-LV"/>
        </w:rPr>
      </w:pPr>
      <w:r w:rsidRPr="00F50651">
        <w:rPr>
          <w:rStyle w:val="Vresatsauce"/>
          <w:rFonts w:ascii="Times New Roman" w:hAnsi="Times New Roman" w:cs="Times New Roman"/>
          <w:sz w:val="20"/>
          <w:szCs w:val="20"/>
        </w:rPr>
        <w:footnoteRef/>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p w:rsidR="00BD7424" w:rsidRDefault="00BD7424">
      <w:pPr>
        <w:pStyle w:val="Vresteksts"/>
      </w:pPr>
    </w:p>
  </w:footnote>
  <w:footnote w:id="4">
    <w:p w:rsidR="00BD7424" w:rsidRDefault="00BD7424">
      <w:pPr>
        <w:ind w:firstLine="300"/>
        <w:jc w:val="left"/>
      </w:pPr>
      <w:r w:rsidRPr="00F50651">
        <w:rPr>
          <w:rStyle w:val="Vresatsauce"/>
          <w:rFonts w:ascii="Times New Roman" w:hAnsi="Times New Roman" w:cs="Times New Roman"/>
          <w:sz w:val="20"/>
          <w:szCs w:val="20"/>
        </w:rPr>
        <w:footnoteRef/>
      </w:r>
      <w:r>
        <w:rPr>
          <w:rFonts w:ascii="Times New Roman" w:hAnsi="Times New Roman" w:cs="Times New Roman"/>
          <w:sz w:val="20"/>
          <w:szCs w:val="20"/>
          <w:vertAlign w:val="superscript"/>
        </w:rPr>
        <w:t>, 5</w:t>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footnote>
  <w:footnote w:id="5">
    <w:p w:rsidR="00BD7424" w:rsidRDefault="00BD7424">
      <w:pPr>
        <w:pStyle w:val="Vresteksts"/>
        <w:jc w:val="lef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114112"/>
      <w:docPartObj>
        <w:docPartGallery w:val="Page Numbers (Top of Page)"/>
        <w:docPartUnique/>
      </w:docPartObj>
    </w:sdtPr>
    <w:sdtEndPr>
      <w:rPr>
        <w:noProof/>
      </w:rPr>
    </w:sdtEndPr>
    <w:sdtContent>
      <w:p w:rsidR="00BD7424" w:rsidRPr="00E910CB" w:rsidRDefault="007B766C" w:rsidP="00E910CB">
        <w:pPr>
          <w:pStyle w:val="Galvene"/>
          <w:rPr>
            <w:rFonts w:ascii="Times New Roman" w:hAnsi="Times New Roman" w:cs="Times New Roman"/>
            <w:noProof/>
            <w:sz w:val="24"/>
            <w:szCs w:val="24"/>
          </w:rPr>
        </w:pPr>
        <w:r w:rsidRPr="00F50651">
          <w:rPr>
            <w:rFonts w:ascii="Times New Roman" w:hAnsi="Times New Roman" w:cs="Times New Roman"/>
            <w:sz w:val="20"/>
            <w:szCs w:val="20"/>
          </w:rPr>
          <w:fldChar w:fldCharType="begin"/>
        </w:r>
        <w:r w:rsidR="00BD7424" w:rsidRPr="00F50651">
          <w:rPr>
            <w:rFonts w:ascii="Times New Roman" w:hAnsi="Times New Roman" w:cs="Times New Roman"/>
            <w:sz w:val="20"/>
            <w:szCs w:val="20"/>
          </w:rPr>
          <w:instrText xml:space="preserve"> PAGE   \* MERGEFORMAT </w:instrText>
        </w:r>
        <w:r w:rsidRPr="00F50651">
          <w:rPr>
            <w:rFonts w:ascii="Times New Roman" w:hAnsi="Times New Roman" w:cs="Times New Roman"/>
            <w:sz w:val="20"/>
            <w:szCs w:val="20"/>
          </w:rPr>
          <w:fldChar w:fldCharType="separate"/>
        </w:r>
        <w:r w:rsidR="00B46C59">
          <w:rPr>
            <w:rFonts w:ascii="Times New Roman" w:hAnsi="Times New Roman" w:cs="Times New Roman"/>
            <w:noProof/>
            <w:sz w:val="20"/>
            <w:szCs w:val="20"/>
          </w:rPr>
          <w:t>6</w:t>
        </w:r>
        <w:r w:rsidRPr="00F50651">
          <w:rPr>
            <w:rFonts w:ascii="Times New Roman" w:hAnsi="Times New Roman" w:cs="Times New Roman"/>
            <w:noProof/>
            <w:sz w:val="20"/>
            <w:szCs w:val="20"/>
          </w:rPr>
          <w:fldChar w:fldCharType="end"/>
        </w:r>
      </w:p>
    </w:sdtContent>
  </w:sdt>
  <w:p w:rsidR="00BD7424" w:rsidRDefault="00BD7424">
    <w:pPr>
      <w:pStyle w:val="Galve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A3C81"/>
    <w:rsid w:val="00000BF3"/>
    <w:rsid w:val="000030AE"/>
    <w:rsid w:val="00015F30"/>
    <w:rsid w:val="00021A4F"/>
    <w:rsid w:val="000244FB"/>
    <w:rsid w:val="00024572"/>
    <w:rsid w:val="00034F8F"/>
    <w:rsid w:val="00050920"/>
    <w:rsid w:val="00060E7B"/>
    <w:rsid w:val="000611C6"/>
    <w:rsid w:val="0006322A"/>
    <w:rsid w:val="000646BC"/>
    <w:rsid w:val="00074759"/>
    <w:rsid w:val="0007706A"/>
    <w:rsid w:val="000877D4"/>
    <w:rsid w:val="00091CFC"/>
    <w:rsid w:val="00094CF6"/>
    <w:rsid w:val="00096952"/>
    <w:rsid w:val="000C4C87"/>
    <w:rsid w:val="000C5820"/>
    <w:rsid w:val="000C77B8"/>
    <w:rsid w:val="000C790A"/>
    <w:rsid w:val="000D1D05"/>
    <w:rsid w:val="000F15D2"/>
    <w:rsid w:val="00101FA8"/>
    <w:rsid w:val="00103849"/>
    <w:rsid w:val="00113F02"/>
    <w:rsid w:val="00117E9E"/>
    <w:rsid w:val="0012475E"/>
    <w:rsid w:val="00133700"/>
    <w:rsid w:val="0013528A"/>
    <w:rsid w:val="00153D8A"/>
    <w:rsid w:val="00155523"/>
    <w:rsid w:val="00155F2E"/>
    <w:rsid w:val="00160DFA"/>
    <w:rsid w:val="001625D7"/>
    <w:rsid w:val="00173FC2"/>
    <w:rsid w:val="0017610B"/>
    <w:rsid w:val="001823F6"/>
    <w:rsid w:val="00183D91"/>
    <w:rsid w:val="00185816"/>
    <w:rsid w:val="001912E5"/>
    <w:rsid w:val="001A36F3"/>
    <w:rsid w:val="001B50EE"/>
    <w:rsid w:val="001C7491"/>
    <w:rsid w:val="001D0F47"/>
    <w:rsid w:val="001D1BD2"/>
    <w:rsid w:val="001D1D98"/>
    <w:rsid w:val="001D4405"/>
    <w:rsid w:val="001D50A5"/>
    <w:rsid w:val="001D5644"/>
    <w:rsid w:val="001D7A38"/>
    <w:rsid w:val="001E4103"/>
    <w:rsid w:val="001E4FDE"/>
    <w:rsid w:val="001F1CFC"/>
    <w:rsid w:val="00211E69"/>
    <w:rsid w:val="00215FA9"/>
    <w:rsid w:val="00224673"/>
    <w:rsid w:val="0024730A"/>
    <w:rsid w:val="0024748C"/>
    <w:rsid w:val="002573CA"/>
    <w:rsid w:val="002612EC"/>
    <w:rsid w:val="0026171D"/>
    <w:rsid w:val="0026466A"/>
    <w:rsid w:val="00270FBA"/>
    <w:rsid w:val="002815F0"/>
    <w:rsid w:val="00282BBA"/>
    <w:rsid w:val="00286490"/>
    <w:rsid w:val="00290AA8"/>
    <w:rsid w:val="002A085F"/>
    <w:rsid w:val="002A10ED"/>
    <w:rsid w:val="002A414F"/>
    <w:rsid w:val="002A4361"/>
    <w:rsid w:val="002B3EB2"/>
    <w:rsid w:val="002B68F6"/>
    <w:rsid w:val="002B7B39"/>
    <w:rsid w:val="002C52C4"/>
    <w:rsid w:val="002D0E4A"/>
    <w:rsid w:val="002D5248"/>
    <w:rsid w:val="002E0428"/>
    <w:rsid w:val="002E1B0B"/>
    <w:rsid w:val="002E755C"/>
    <w:rsid w:val="002F459B"/>
    <w:rsid w:val="0030179E"/>
    <w:rsid w:val="003040A1"/>
    <w:rsid w:val="0030676E"/>
    <w:rsid w:val="00306880"/>
    <w:rsid w:val="003140B8"/>
    <w:rsid w:val="003158D3"/>
    <w:rsid w:val="00341E1C"/>
    <w:rsid w:val="00344981"/>
    <w:rsid w:val="003455D4"/>
    <w:rsid w:val="00346DE4"/>
    <w:rsid w:val="003522B1"/>
    <w:rsid w:val="00366B4A"/>
    <w:rsid w:val="00374700"/>
    <w:rsid w:val="00376123"/>
    <w:rsid w:val="003A6EC2"/>
    <w:rsid w:val="003C72DE"/>
    <w:rsid w:val="003D0AF8"/>
    <w:rsid w:val="003D566D"/>
    <w:rsid w:val="003E11BA"/>
    <w:rsid w:val="0040616B"/>
    <w:rsid w:val="0041152C"/>
    <w:rsid w:val="00413257"/>
    <w:rsid w:val="0042350F"/>
    <w:rsid w:val="00423E9A"/>
    <w:rsid w:val="00425193"/>
    <w:rsid w:val="00436E19"/>
    <w:rsid w:val="004402F0"/>
    <w:rsid w:val="00442019"/>
    <w:rsid w:val="00445673"/>
    <w:rsid w:val="00453FBD"/>
    <w:rsid w:val="004618E4"/>
    <w:rsid w:val="00463923"/>
    <w:rsid w:val="00464A64"/>
    <w:rsid w:val="00484E82"/>
    <w:rsid w:val="00486119"/>
    <w:rsid w:val="004A0A7D"/>
    <w:rsid w:val="004A146D"/>
    <w:rsid w:val="004A1761"/>
    <w:rsid w:val="004A5ED3"/>
    <w:rsid w:val="004A6325"/>
    <w:rsid w:val="004A7CAF"/>
    <w:rsid w:val="004B306A"/>
    <w:rsid w:val="004B638F"/>
    <w:rsid w:val="004C32EE"/>
    <w:rsid w:val="004D7E0B"/>
    <w:rsid w:val="004E133D"/>
    <w:rsid w:val="004E5142"/>
    <w:rsid w:val="004E6001"/>
    <w:rsid w:val="004E690A"/>
    <w:rsid w:val="004F31D1"/>
    <w:rsid w:val="005046B6"/>
    <w:rsid w:val="005238EA"/>
    <w:rsid w:val="005242D7"/>
    <w:rsid w:val="0052747B"/>
    <w:rsid w:val="00536FEE"/>
    <w:rsid w:val="00541644"/>
    <w:rsid w:val="0054287B"/>
    <w:rsid w:val="00562A9B"/>
    <w:rsid w:val="00565F4F"/>
    <w:rsid w:val="005662AB"/>
    <w:rsid w:val="00566B5C"/>
    <w:rsid w:val="00572612"/>
    <w:rsid w:val="00586AB2"/>
    <w:rsid w:val="00596F15"/>
    <w:rsid w:val="005A2A5F"/>
    <w:rsid w:val="005A2BBB"/>
    <w:rsid w:val="005B2629"/>
    <w:rsid w:val="005B6D95"/>
    <w:rsid w:val="005C067D"/>
    <w:rsid w:val="005C0D6B"/>
    <w:rsid w:val="005E410B"/>
    <w:rsid w:val="005E58C8"/>
    <w:rsid w:val="005E63EB"/>
    <w:rsid w:val="005F05EC"/>
    <w:rsid w:val="005F1CB1"/>
    <w:rsid w:val="005F5519"/>
    <w:rsid w:val="005F5AA1"/>
    <w:rsid w:val="005F7655"/>
    <w:rsid w:val="00605446"/>
    <w:rsid w:val="00614A67"/>
    <w:rsid w:val="00615490"/>
    <w:rsid w:val="006257CB"/>
    <w:rsid w:val="006329B7"/>
    <w:rsid w:val="00633EBC"/>
    <w:rsid w:val="006368D6"/>
    <w:rsid w:val="006476EE"/>
    <w:rsid w:val="0065483D"/>
    <w:rsid w:val="00660E53"/>
    <w:rsid w:val="006619CA"/>
    <w:rsid w:val="00672CCA"/>
    <w:rsid w:val="00676715"/>
    <w:rsid w:val="006839F3"/>
    <w:rsid w:val="00683BFA"/>
    <w:rsid w:val="00686BF7"/>
    <w:rsid w:val="00693261"/>
    <w:rsid w:val="00695908"/>
    <w:rsid w:val="006A2496"/>
    <w:rsid w:val="006A5C8E"/>
    <w:rsid w:val="006B2E99"/>
    <w:rsid w:val="006C12CC"/>
    <w:rsid w:val="006C5D96"/>
    <w:rsid w:val="006D0522"/>
    <w:rsid w:val="006E7D3D"/>
    <w:rsid w:val="00702027"/>
    <w:rsid w:val="00704DC7"/>
    <w:rsid w:val="00705C98"/>
    <w:rsid w:val="00712F69"/>
    <w:rsid w:val="007138D6"/>
    <w:rsid w:val="0072518F"/>
    <w:rsid w:val="00742770"/>
    <w:rsid w:val="0074439B"/>
    <w:rsid w:val="00760B87"/>
    <w:rsid w:val="007665A2"/>
    <w:rsid w:val="007669A6"/>
    <w:rsid w:val="0077219B"/>
    <w:rsid w:val="00787332"/>
    <w:rsid w:val="00792B2B"/>
    <w:rsid w:val="00795D9F"/>
    <w:rsid w:val="00796318"/>
    <w:rsid w:val="007A17E1"/>
    <w:rsid w:val="007A357D"/>
    <w:rsid w:val="007B1296"/>
    <w:rsid w:val="007B6AD0"/>
    <w:rsid w:val="007B766C"/>
    <w:rsid w:val="007C5026"/>
    <w:rsid w:val="007D7584"/>
    <w:rsid w:val="007E0D4B"/>
    <w:rsid w:val="007E779C"/>
    <w:rsid w:val="007F0918"/>
    <w:rsid w:val="007F106E"/>
    <w:rsid w:val="007F7F2E"/>
    <w:rsid w:val="00803FD6"/>
    <w:rsid w:val="008105B5"/>
    <w:rsid w:val="00824A15"/>
    <w:rsid w:val="008473A2"/>
    <w:rsid w:val="00856AEA"/>
    <w:rsid w:val="0086115B"/>
    <w:rsid w:val="00863189"/>
    <w:rsid w:val="00874431"/>
    <w:rsid w:val="00887E66"/>
    <w:rsid w:val="00897BD5"/>
    <w:rsid w:val="008A2775"/>
    <w:rsid w:val="008A30F3"/>
    <w:rsid w:val="008A67FD"/>
    <w:rsid w:val="008D4D6C"/>
    <w:rsid w:val="008D6590"/>
    <w:rsid w:val="008E01A5"/>
    <w:rsid w:val="008F1F7D"/>
    <w:rsid w:val="008F507E"/>
    <w:rsid w:val="00910808"/>
    <w:rsid w:val="00917D0D"/>
    <w:rsid w:val="0092016A"/>
    <w:rsid w:val="009241F1"/>
    <w:rsid w:val="0092520C"/>
    <w:rsid w:val="00925627"/>
    <w:rsid w:val="00933E1A"/>
    <w:rsid w:val="00934AA1"/>
    <w:rsid w:val="00940DD9"/>
    <w:rsid w:val="0094233A"/>
    <w:rsid w:val="00943421"/>
    <w:rsid w:val="00944530"/>
    <w:rsid w:val="00985645"/>
    <w:rsid w:val="009915CE"/>
    <w:rsid w:val="009956F0"/>
    <w:rsid w:val="009B031D"/>
    <w:rsid w:val="009B7790"/>
    <w:rsid w:val="009D0294"/>
    <w:rsid w:val="009E541C"/>
    <w:rsid w:val="009E5A4D"/>
    <w:rsid w:val="009E5B20"/>
    <w:rsid w:val="009F0A9C"/>
    <w:rsid w:val="00A03C16"/>
    <w:rsid w:val="00A064B6"/>
    <w:rsid w:val="00A07DCD"/>
    <w:rsid w:val="00A11523"/>
    <w:rsid w:val="00A31B47"/>
    <w:rsid w:val="00A32D4E"/>
    <w:rsid w:val="00A43D6C"/>
    <w:rsid w:val="00A70150"/>
    <w:rsid w:val="00A746DE"/>
    <w:rsid w:val="00A821F7"/>
    <w:rsid w:val="00A827BA"/>
    <w:rsid w:val="00A82FA1"/>
    <w:rsid w:val="00AA39DD"/>
    <w:rsid w:val="00AA47EB"/>
    <w:rsid w:val="00AA6F10"/>
    <w:rsid w:val="00AB0784"/>
    <w:rsid w:val="00AB2045"/>
    <w:rsid w:val="00AB2085"/>
    <w:rsid w:val="00AB2FFC"/>
    <w:rsid w:val="00AB7AF1"/>
    <w:rsid w:val="00AC1651"/>
    <w:rsid w:val="00AC1FC4"/>
    <w:rsid w:val="00AC3E22"/>
    <w:rsid w:val="00AC6AC4"/>
    <w:rsid w:val="00AD1100"/>
    <w:rsid w:val="00AD1452"/>
    <w:rsid w:val="00AD264D"/>
    <w:rsid w:val="00AD296D"/>
    <w:rsid w:val="00AE1B17"/>
    <w:rsid w:val="00AE1BCD"/>
    <w:rsid w:val="00AE212B"/>
    <w:rsid w:val="00AE3172"/>
    <w:rsid w:val="00AE3422"/>
    <w:rsid w:val="00AE3FE4"/>
    <w:rsid w:val="00AF3C65"/>
    <w:rsid w:val="00AF79DA"/>
    <w:rsid w:val="00B02358"/>
    <w:rsid w:val="00B07B4B"/>
    <w:rsid w:val="00B10944"/>
    <w:rsid w:val="00B12CB2"/>
    <w:rsid w:val="00B33EB3"/>
    <w:rsid w:val="00B446E6"/>
    <w:rsid w:val="00B46C59"/>
    <w:rsid w:val="00B5243D"/>
    <w:rsid w:val="00B64C8E"/>
    <w:rsid w:val="00B7638F"/>
    <w:rsid w:val="00B80FC6"/>
    <w:rsid w:val="00B824C1"/>
    <w:rsid w:val="00B85299"/>
    <w:rsid w:val="00BA3C81"/>
    <w:rsid w:val="00BB1328"/>
    <w:rsid w:val="00BB4575"/>
    <w:rsid w:val="00BC4809"/>
    <w:rsid w:val="00BC6CC1"/>
    <w:rsid w:val="00BD18D6"/>
    <w:rsid w:val="00BD3306"/>
    <w:rsid w:val="00BD3F2D"/>
    <w:rsid w:val="00BD7424"/>
    <w:rsid w:val="00BE72A4"/>
    <w:rsid w:val="00BE7BC0"/>
    <w:rsid w:val="00C02482"/>
    <w:rsid w:val="00C1056B"/>
    <w:rsid w:val="00C115DE"/>
    <w:rsid w:val="00C17D11"/>
    <w:rsid w:val="00C17E26"/>
    <w:rsid w:val="00C24A05"/>
    <w:rsid w:val="00C31FB6"/>
    <w:rsid w:val="00C3456A"/>
    <w:rsid w:val="00C35CED"/>
    <w:rsid w:val="00C42081"/>
    <w:rsid w:val="00C55B38"/>
    <w:rsid w:val="00C649D5"/>
    <w:rsid w:val="00C66C2C"/>
    <w:rsid w:val="00C8527E"/>
    <w:rsid w:val="00C94F4A"/>
    <w:rsid w:val="00C963B5"/>
    <w:rsid w:val="00CA34DA"/>
    <w:rsid w:val="00CA417F"/>
    <w:rsid w:val="00CA7CDA"/>
    <w:rsid w:val="00CB1BE4"/>
    <w:rsid w:val="00CB40D0"/>
    <w:rsid w:val="00CC2F46"/>
    <w:rsid w:val="00CE15CD"/>
    <w:rsid w:val="00CE2B8E"/>
    <w:rsid w:val="00CF24E2"/>
    <w:rsid w:val="00D00A92"/>
    <w:rsid w:val="00D01C1E"/>
    <w:rsid w:val="00D06E72"/>
    <w:rsid w:val="00D14197"/>
    <w:rsid w:val="00D1574B"/>
    <w:rsid w:val="00D25EB3"/>
    <w:rsid w:val="00D3047F"/>
    <w:rsid w:val="00D31FA0"/>
    <w:rsid w:val="00D4005B"/>
    <w:rsid w:val="00D477FC"/>
    <w:rsid w:val="00D55C80"/>
    <w:rsid w:val="00D56EE1"/>
    <w:rsid w:val="00D61FFA"/>
    <w:rsid w:val="00D640AC"/>
    <w:rsid w:val="00D87D45"/>
    <w:rsid w:val="00D96273"/>
    <w:rsid w:val="00D96F08"/>
    <w:rsid w:val="00DA37AB"/>
    <w:rsid w:val="00DA5E84"/>
    <w:rsid w:val="00DA6F9D"/>
    <w:rsid w:val="00DA70DB"/>
    <w:rsid w:val="00DB58A7"/>
    <w:rsid w:val="00DC0D63"/>
    <w:rsid w:val="00DC1083"/>
    <w:rsid w:val="00DC1757"/>
    <w:rsid w:val="00DD7032"/>
    <w:rsid w:val="00DE6BFA"/>
    <w:rsid w:val="00E06CB6"/>
    <w:rsid w:val="00E11C15"/>
    <w:rsid w:val="00E14F32"/>
    <w:rsid w:val="00E158F9"/>
    <w:rsid w:val="00E20FBF"/>
    <w:rsid w:val="00E3133D"/>
    <w:rsid w:val="00E4195C"/>
    <w:rsid w:val="00E41BB9"/>
    <w:rsid w:val="00E42E2D"/>
    <w:rsid w:val="00E44C9B"/>
    <w:rsid w:val="00E46225"/>
    <w:rsid w:val="00E5757C"/>
    <w:rsid w:val="00E6043B"/>
    <w:rsid w:val="00E6487F"/>
    <w:rsid w:val="00E716E9"/>
    <w:rsid w:val="00E747F1"/>
    <w:rsid w:val="00E779FC"/>
    <w:rsid w:val="00E77D79"/>
    <w:rsid w:val="00E83478"/>
    <w:rsid w:val="00E85087"/>
    <w:rsid w:val="00E87C16"/>
    <w:rsid w:val="00E9014F"/>
    <w:rsid w:val="00E910CB"/>
    <w:rsid w:val="00EB0E79"/>
    <w:rsid w:val="00EB3976"/>
    <w:rsid w:val="00EE4336"/>
    <w:rsid w:val="00EE7D85"/>
    <w:rsid w:val="00EF1980"/>
    <w:rsid w:val="00EF1E93"/>
    <w:rsid w:val="00EF7946"/>
    <w:rsid w:val="00F00000"/>
    <w:rsid w:val="00F00D3B"/>
    <w:rsid w:val="00F030F1"/>
    <w:rsid w:val="00F03F4A"/>
    <w:rsid w:val="00F21F31"/>
    <w:rsid w:val="00F22CCA"/>
    <w:rsid w:val="00F30427"/>
    <w:rsid w:val="00F31629"/>
    <w:rsid w:val="00F3505B"/>
    <w:rsid w:val="00F351FF"/>
    <w:rsid w:val="00F44B48"/>
    <w:rsid w:val="00F50651"/>
    <w:rsid w:val="00F55552"/>
    <w:rsid w:val="00F658AF"/>
    <w:rsid w:val="00F65ECB"/>
    <w:rsid w:val="00F720C3"/>
    <w:rsid w:val="00F8114F"/>
    <w:rsid w:val="00F82D1F"/>
    <w:rsid w:val="00F94285"/>
    <w:rsid w:val="00F95434"/>
    <w:rsid w:val="00F97046"/>
    <w:rsid w:val="00FA4B03"/>
    <w:rsid w:val="00FB2CBD"/>
    <w:rsid w:val="00FC1F41"/>
    <w:rsid w:val="00FD0A7C"/>
    <w:rsid w:val="00FD632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D566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1">
    <w:name w:val="labojumu_pamats1"/>
    <w:basedOn w:val="Parastais"/>
    <w:rsid w:val="00BA3C81"/>
    <w:pPr>
      <w:spacing w:before="45" w:line="360" w:lineRule="auto"/>
      <w:ind w:firstLine="300"/>
      <w:jc w:val="left"/>
    </w:pPr>
    <w:rPr>
      <w:rFonts w:ascii="Times New Roman" w:eastAsia="Times New Roman" w:hAnsi="Times New Roman" w:cs="Times New Roman"/>
      <w:i/>
      <w:iCs/>
      <w:color w:val="414142"/>
      <w:sz w:val="20"/>
      <w:szCs w:val="20"/>
      <w:lang w:eastAsia="lv-LV"/>
    </w:rPr>
  </w:style>
  <w:style w:type="character" w:customStyle="1" w:styleId="tvhtml">
    <w:name w:val="tv_html"/>
    <w:basedOn w:val="Noklusjumarindkopasfonts"/>
    <w:rsid w:val="00BA3C81"/>
  </w:style>
  <w:style w:type="paragraph" w:styleId="Galvene">
    <w:name w:val="header"/>
    <w:basedOn w:val="Parastais"/>
    <w:link w:val="GalveneRakstz"/>
    <w:uiPriority w:val="99"/>
    <w:unhideWhenUsed/>
    <w:rsid w:val="00E910CB"/>
    <w:pPr>
      <w:tabs>
        <w:tab w:val="center" w:pos="4153"/>
        <w:tab w:val="right" w:pos="8306"/>
      </w:tabs>
    </w:pPr>
  </w:style>
  <w:style w:type="character" w:customStyle="1" w:styleId="GalveneRakstz">
    <w:name w:val="Galvene Rakstz."/>
    <w:basedOn w:val="Noklusjumarindkopasfonts"/>
    <w:link w:val="Galvene"/>
    <w:uiPriority w:val="99"/>
    <w:rsid w:val="00E910CB"/>
  </w:style>
  <w:style w:type="paragraph" w:styleId="Kjene">
    <w:name w:val="footer"/>
    <w:basedOn w:val="Parastais"/>
    <w:link w:val="KjeneRakstz"/>
    <w:uiPriority w:val="99"/>
    <w:unhideWhenUsed/>
    <w:rsid w:val="00E910CB"/>
    <w:pPr>
      <w:tabs>
        <w:tab w:val="center" w:pos="4153"/>
        <w:tab w:val="right" w:pos="8306"/>
      </w:tabs>
    </w:pPr>
  </w:style>
  <w:style w:type="character" w:customStyle="1" w:styleId="KjeneRakstz">
    <w:name w:val="Kājene Rakstz."/>
    <w:basedOn w:val="Noklusjumarindkopasfonts"/>
    <w:link w:val="Kjene"/>
    <w:uiPriority w:val="99"/>
    <w:rsid w:val="00E910CB"/>
  </w:style>
  <w:style w:type="paragraph" w:styleId="Balonteksts">
    <w:name w:val="Balloon Text"/>
    <w:basedOn w:val="Parastais"/>
    <w:link w:val="BalontekstsRakstz"/>
    <w:uiPriority w:val="99"/>
    <w:semiHidden/>
    <w:unhideWhenUsed/>
    <w:rsid w:val="00E747F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747F1"/>
    <w:rPr>
      <w:rFonts w:ascii="Segoe UI" w:hAnsi="Segoe UI" w:cs="Segoe UI"/>
      <w:sz w:val="18"/>
      <w:szCs w:val="18"/>
    </w:rPr>
  </w:style>
  <w:style w:type="character" w:styleId="Komentraatsauce">
    <w:name w:val="annotation reference"/>
    <w:basedOn w:val="Noklusjumarindkopasfonts"/>
    <w:uiPriority w:val="99"/>
    <w:semiHidden/>
    <w:unhideWhenUsed/>
    <w:rsid w:val="009B7790"/>
    <w:rPr>
      <w:sz w:val="16"/>
      <w:szCs w:val="16"/>
    </w:rPr>
  </w:style>
  <w:style w:type="paragraph" w:styleId="Komentrateksts">
    <w:name w:val="annotation text"/>
    <w:basedOn w:val="Parastais"/>
    <w:link w:val="KomentratekstsRakstz"/>
    <w:uiPriority w:val="99"/>
    <w:semiHidden/>
    <w:unhideWhenUsed/>
    <w:rsid w:val="009B7790"/>
    <w:rPr>
      <w:sz w:val="20"/>
      <w:szCs w:val="20"/>
    </w:rPr>
  </w:style>
  <w:style w:type="character" w:customStyle="1" w:styleId="KomentratekstsRakstz">
    <w:name w:val="Komentāra teksts Rakstz."/>
    <w:basedOn w:val="Noklusjumarindkopasfonts"/>
    <w:link w:val="Komentrateksts"/>
    <w:uiPriority w:val="99"/>
    <w:semiHidden/>
    <w:rsid w:val="009B7790"/>
    <w:rPr>
      <w:sz w:val="20"/>
      <w:szCs w:val="20"/>
    </w:rPr>
  </w:style>
  <w:style w:type="paragraph" w:styleId="Komentratma">
    <w:name w:val="annotation subject"/>
    <w:basedOn w:val="Komentrateksts"/>
    <w:next w:val="Komentrateksts"/>
    <w:link w:val="KomentratmaRakstz"/>
    <w:uiPriority w:val="99"/>
    <w:semiHidden/>
    <w:unhideWhenUsed/>
    <w:rsid w:val="009B7790"/>
    <w:rPr>
      <w:b/>
      <w:bCs/>
    </w:rPr>
  </w:style>
  <w:style w:type="character" w:customStyle="1" w:styleId="KomentratmaRakstz">
    <w:name w:val="Komentāra tēma Rakstz."/>
    <w:basedOn w:val="KomentratekstsRakstz"/>
    <w:link w:val="Komentratma"/>
    <w:uiPriority w:val="99"/>
    <w:semiHidden/>
    <w:rsid w:val="009B7790"/>
    <w:rPr>
      <w:b/>
      <w:bCs/>
      <w:sz w:val="20"/>
      <w:szCs w:val="20"/>
    </w:rPr>
  </w:style>
  <w:style w:type="paragraph" w:customStyle="1" w:styleId="tv2132">
    <w:name w:val="tv2132"/>
    <w:basedOn w:val="Parastais"/>
    <w:rsid w:val="00E9014F"/>
    <w:pPr>
      <w:spacing w:line="360" w:lineRule="auto"/>
      <w:ind w:firstLine="300"/>
      <w:jc w:val="left"/>
    </w:pPr>
    <w:rPr>
      <w:rFonts w:ascii="Times New Roman" w:eastAsia="Times New Roman" w:hAnsi="Times New Roman" w:cs="Times New Roman"/>
      <w:color w:val="414142"/>
      <w:sz w:val="20"/>
      <w:szCs w:val="20"/>
      <w:lang w:eastAsia="lv-LV"/>
    </w:rPr>
  </w:style>
  <w:style w:type="character" w:styleId="Izteiksmgs">
    <w:name w:val="Strong"/>
    <w:uiPriority w:val="22"/>
    <w:qFormat/>
    <w:rsid w:val="006D0522"/>
    <w:rPr>
      <w:b/>
      <w:bCs/>
    </w:rPr>
  </w:style>
  <w:style w:type="paragraph" w:styleId="Sarakstarindkopa">
    <w:name w:val="List Paragraph"/>
    <w:basedOn w:val="Parastais"/>
    <w:uiPriority w:val="34"/>
    <w:qFormat/>
    <w:rsid w:val="005046B6"/>
    <w:pPr>
      <w:ind w:left="720"/>
      <w:contextualSpacing/>
    </w:pPr>
  </w:style>
  <w:style w:type="paragraph" w:styleId="Prskatjums">
    <w:name w:val="Revision"/>
    <w:hidden/>
    <w:uiPriority w:val="99"/>
    <w:semiHidden/>
    <w:rsid w:val="00A11523"/>
    <w:pPr>
      <w:jc w:val="left"/>
    </w:pPr>
  </w:style>
  <w:style w:type="paragraph" w:styleId="Bezatstarpm">
    <w:name w:val="No Spacing"/>
    <w:basedOn w:val="Parastais"/>
    <w:uiPriority w:val="1"/>
    <w:qFormat/>
    <w:rsid w:val="00D4005B"/>
    <w:pPr>
      <w:jc w:val="left"/>
    </w:pPr>
    <w:rPr>
      <w:rFonts w:ascii="Calibri" w:hAnsi="Calibri" w:cs="Calibri"/>
      <w:lang w:eastAsia="lv-LV"/>
    </w:rPr>
  </w:style>
  <w:style w:type="paragraph" w:customStyle="1" w:styleId="CharChar1CharCharCharCharCharCharCharChar1CharCharCharCharCharChar1">
    <w:name w:val="Char Char1 Char Char Char Char Char Char Char Char1 Char Char Char Char Char Char1"/>
    <w:basedOn w:val="Parastais"/>
    <w:rsid w:val="00D14197"/>
    <w:pPr>
      <w:spacing w:after="160" w:line="240" w:lineRule="exact"/>
      <w:jc w:val="left"/>
    </w:pPr>
    <w:rPr>
      <w:rFonts w:ascii="Tahoma" w:eastAsia="Times New Roman" w:hAnsi="Tahoma" w:cs="Times New Roman"/>
      <w:sz w:val="20"/>
      <w:szCs w:val="20"/>
      <w:lang w:val="en-US"/>
    </w:rPr>
  </w:style>
  <w:style w:type="paragraph" w:customStyle="1" w:styleId="Default">
    <w:name w:val="Default"/>
    <w:rsid w:val="009E541C"/>
    <w:pPr>
      <w:autoSpaceDE w:val="0"/>
      <w:autoSpaceDN w:val="0"/>
      <w:adjustRightInd w:val="0"/>
      <w:jc w:val="left"/>
    </w:pPr>
    <w:rPr>
      <w:rFonts w:ascii="Times New Roman" w:eastAsia="Arial Unicode MS" w:hAnsi="Times New Roman" w:cs="Times New Roman"/>
      <w:color w:val="000000"/>
      <w:sz w:val="28"/>
      <w:szCs w:val="28"/>
      <w:lang w:eastAsia="lv-LV"/>
    </w:rPr>
  </w:style>
  <w:style w:type="paragraph" w:styleId="Vresteksts">
    <w:name w:val="footnote text"/>
    <w:basedOn w:val="Parastais"/>
    <w:link w:val="VrestekstsRakstz"/>
    <w:uiPriority w:val="99"/>
    <w:semiHidden/>
    <w:unhideWhenUsed/>
    <w:rsid w:val="009E541C"/>
    <w:rPr>
      <w:sz w:val="20"/>
      <w:szCs w:val="20"/>
    </w:rPr>
  </w:style>
  <w:style w:type="character" w:customStyle="1" w:styleId="VrestekstsRakstz">
    <w:name w:val="Vēres teksts Rakstz."/>
    <w:basedOn w:val="Noklusjumarindkopasfonts"/>
    <w:link w:val="Vresteksts"/>
    <w:uiPriority w:val="99"/>
    <w:semiHidden/>
    <w:rsid w:val="009E541C"/>
    <w:rPr>
      <w:sz w:val="20"/>
      <w:szCs w:val="20"/>
    </w:rPr>
  </w:style>
  <w:style w:type="character" w:styleId="Vresatsauce">
    <w:name w:val="footnote reference"/>
    <w:basedOn w:val="Noklusjumarindkopasfonts"/>
    <w:uiPriority w:val="99"/>
    <w:semiHidden/>
    <w:unhideWhenUsed/>
    <w:rsid w:val="009E541C"/>
    <w:rPr>
      <w:vertAlign w:val="superscript"/>
    </w:rPr>
  </w:style>
  <w:style w:type="paragraph" w:styleId="Beiguvresteksts">
    <w:name w:val="endnote text"/>
    <w:basedOn w:val="Parastais"/>
    <w:link w:val="BeiguvrestekstsRakstz"/>
    <w:uiPriority w:val="99"/>
    <w:semiHidden/>
    <w:unhideWhenUsed/>
    <w:rsid w:val="009E541C"/>
    <w:rPr>
      <w:sz w:val="20"/>
      <w:szCs w:val="20"/>
    </w:rPr>
  </w:style>
  <w:style w:type="character" w:customStyle="1" w:styleId="BeiguvrestekstsRakstz">
    <w:name w:val="Beigu vēres teksts Rakstz."/>
    <w:basedOn w:val="Noklusjumarindkopasfonts"/>
    <w:link w:val="Beiguvresteksts"/>
    <w:uiPriority w:val="99"/>
    <w:semiHidden/>
    <w:rsid w:val="009E541C"/>
    <w:rPr>
      <w:sz w:val="20"/>
      <w:szCs w:val="20"/>
    </w:rPr>
  </w:style>
  <w:style w:type="character" w:styleId="Beiguvresatsauce">
    <w:name w:val="endnote reference"/>
    <w:basedOn w:val="Noklusjumarindkopasfonts"/>
    <w:uiPriority w:val="99"/>
    <w:semiHidden/>
    <w:unhideWhenUsed/>
    <w:rsid w:val="009E541C"/>
    <w:rPr>
      <w:vertAlign w:val="superscript"/>
    </w:rPr>
  </w:style>
</w:styles>
</file>

<file path=word/webSettings.xml><?xml version="1.0" encoding="utf-8"?>
<w:webSettings xmlns:r="http://schemas.openxmlformats.org/officeDocument/2006/relationships" xmlns:w="http://schemas.openxmlformats.org/wordprocessingml/2006/main">
  <w:divs>
    <w:div w:id="210658957">
      <w:bodyDiv w:val="1"/>
      <w:marLeft w:val="0"/>
      <w:marRight w:val="0"/>
      <w:marTop w:val="0"/>
      <w:marBottom w:val="0"/>
      <w:divBdr>
        <w:top w:val="none" w:sz="0" w:space="0" w:color="auto"/>
        <w:left w:val="none" w:sz="0" w:space="0" w:color="auto"/>
        <w:bottom w:val="none" w:sz="0" w:space="0" w:color="auto"/>
        <w:right w:val="none" w:sz="0" w:space="0" w:color="auto"/>
      </w:divBdr>
      <w:divsChild>
        <w:div w:id="466432594">
          <w:marLeft w:val="0"/>
          <w:marRight w:val="0"/>
          <w:marTop w:val="0"/>
          <w:marBottom w:val="0"/>
          <w:divBdr>
            <w:top w:val="none" w:sz="0" w:space="0" w:color="auto"/>
            <w:left w:val="none" w:sz="0" w:space="0" w:color="auto"/>
            <w:bottom w:val="none" w:sz="0" w:space="0" w:color="auto"/>
            <w:right w:val="none" w:sz="0" w:space="0" w:color="auto"/>
          </w:divBdr>
          <w:divsChild>
            <w:div w:id="240456202">
              <w:marLeft w:val="0"/>
              <w:marRight w:val="0"/>
              <w:marTop w:val="0"/>
              <w:marBottom w:val="0"/>
              <w:divBdr>
                <w:top w:val="none" w:sz="0" w:space="0" w:color="auto"/>
                <w:left w:val="none" w:sz="0" w:space="0" w:color="auto"/>
                <w:bottom w:val="none" w:sz="0" w:space="0" w:color="auto"/>
                <w:right w:val="none" w:sz="0" w:space="0" w:color="auto"/>
              </w:divBdr>
              <w:divsChild>
                <w:div w:id="447312764">
                  <w:marLeft w:val="0"/>
                  <w:marRight w:val="0"/>
                  <w:marTop w:val="0"/>
                  <w:marBottom w:val="0"/>
                  <w:divBdr>
                    <w:top w:val="none" w:sz="0" w:space="0" w:color="auto"/>
                    <w:left w:val="none" w:sz="0" w:space="0" w:color="auto"/>
                    <w:bottom w:val="none" w:sz="0" w:space="0" w:color="auto"/>
                    <w:right w:val="none" w:sz="0" w:space="0" w:color="auto"/>
                  </w:divBdr>
                  <w:divsChild>
                    <w:div w:id="42027411">
                      <w:marLeft w:val="0"/>
                      <w:marRight w:val="0"/>
                      <w:marTop w:val="0"/>
                      <w:marBottom w:val="0"/>
                      <w:divBdr>
                        <w:top w:val="none" w:sz="0" w:space="0" w:color="auto"/>
                        <w:left w:val="none" w:sz="0" w:space="0" w:color="auto"/>
                        <w:bottom w:val="none" w:sz="0" w:space="0" w:color="auto"/>
                        <w:right w:val="none" w:sz="0" w:space="0" w:color="auto"/>
                      </w:divBdr>
                      <w:divsChild>
                        <w:div w:id="1030841308">
                          <w:marLeft w:val="0"/>
                          <w:marRight w:val="0"/>
                          <w:marTop w:val="0"/>
                          <w:marBottom w:val="0"/>
                          <w:divBdr>
                            <w:top w:val="none" w:sz="0" w:space="0" w:color="auto"/>
                            <w:left w:val="none" w:sz="0" w:space="0" w:color="auto"/>
                            <w:bottom w:val="none" w:sz="0" w:space="0" w:color="auto"/>
                            <w:right w:val="none" w:sz="0" w:space="0" w:color="auto"/>
                          </w:divBdr>
                          <w:divsChild>
                            <w:div w:id="213879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58871">
      <w:bodyDiv w:val="1"/>
      <w:marLeft w:val="0"/>
      <w:marRight w:val="0"/>
      <w:marTop w:val="0"/>
      <w:marBottom w:val="0"/>
      <w:divBdr>
        <w:top w:val="none" w:sz="0" w:space="0" w:color="auto"/>
        <w:left w:val="none" w:sz="0" w:space="0" w:color="auto"/>
        <w:bottom w:val="none" w:sz="0" w:space="0" w:color="auto"/>
        <w:right w:val="none" w:sz="0" w:space="0" w:color="auto"/>
      </w:divBdr>
      <w:divsChild>
        <w:div w:id="1476336075">
          <w:marLeft w:val="0"/>
          <w:marRight w:val="0"/>
          <w:marTop w:val="0"/>
          <w:marBottom w:val="0"/>
          <w:divBdr>
            <w:top w:val="none" w:sz="0" w:space="0" w:color="auto"/>
            <w:left w:val="none" w:sz="0" w:space="0" w:color="auto"/>
            <w:bottom w:val="none" w:sz="0" w:space="0" w:color="auto"/>
            <w:right w:val="none" w:sz="0" w:space="0" w:color="auto"/>
          </w:divBdr>
          <w:divsChild>
            <w:div w:id="579829347">
              <w:marLeft w:val="0"/>
              <w:marRight w:val="0"/>
              <w:marTop w:val="0"/>
              <w:marBottom w:val="0"/>
              <w:divBdr>
                <w:top w:val="none" w:sz="0" w:space="0" w:color="auto"/>
                <w:left w:val="none" w:sz="0" w:space="0" w:color="auto"/>
                <w:bottom w:val="none" w:sz="0" w:space="0" w:color="auto"/>
                <w:right w:val="none" w:sz="0" w:space="0" w:color="auto"/>
              </w:divBdr>
              <w:divsChild>
                <w:div w:id="1126701078">
                  <w:marLeft w:val="0"/>
                  <w:marRight w:val="0"/>
                  <w:marTop w:val="0"/>
                  <w:marBottom w:val="0"/>
                  <w:divBdr>
                    <w:top w:val="none" w:sz="0" w:space="0" w:color="auto"/>
                    <w:left w:val="none" w:sz="0" w:space="0" w:color="auto"/>
                    <w:bottom w:val="none" w:sz="0" w:space="0" w:color="auto"/>
                    <w:right w:val="none" w:sz="0" w:space="0" w:color="auto"/>
                  </w:divBdr>
                  <w:divsChild>
                    <w:div w:id="652217783">
                      <w:marLeft w:val="0"/>
                      <w:marRight w:val="0"/>
                      <w:marTop w:val="0"/>
                      <w:marBottom w:val="0"/>
                      <w:divBdr>
                        <w:top w:val="none" w:sz="0" w:space="0" w:color="auto"/>
                        <w:left w:val="none" w:sz="0" w:space="0" w:color="auto"/>
                        <w:bottom w:val="none" w:sz="0" w:space="0" w:color="auto"/>
                        <w:right w:val="none" w:sz="0" w:space="0" w:color="auto"/>
                      </w:divBdr>
                      <w:divsChild>
                        <w:div w:id="899556092">
                          <w:marLeft w:val="0"/>
                          <w:marRight w:val="0"/>
                          <w:marTop w:val="0"/>
                          <w:marBottom w:val="0"/>
                          <w:divBdr>
                            <w:top w:val="none" w:sz="0" w:space="0" w:color="auto"/>
                            <w:left w:val="none" w:sz="0" w:space="0" w:color="auto"/>
                            <w:bottom w:val="none" w:sz="0" w:space="0" w:color="auto"/>
                            <w:right w:val="none" w:sz="0" w:space="0" w:color="auto"/>
                          </w:divBdr>
                          <w:divsChild>
                            <w:div w:id="1020551952">
                              <w:marLeft w:val="0"/>
                              <w:marRight w:val="0"/>
                              <w:marTop w:val="0"/>
                              <w:marBottom w:val="0"/>
                              <w:divBdr>
                                <w:top w:val="none" w:sz="0" w:space="0" w:color="auto"/>
                                <w:left w:val="none" w:sz="0" w:space="0" w:color="auto"/>
                                <w:bottom w:val="none" w:sz="0" w:space="0" w:color="auto"/>
                                <w:right w:val="none" w:sz="0" w:space="0" w:color="auto"/>
                              </w:divBdr>
                              <w:divsChild>
                                <w:div w:id="627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971917">
      <w:bodyDiv w:val="1"/>
      <w:marLeft w:val="0"/>
      <w:marRight w:val="0"/>
      <w:marTop w:val="0"/>
      <w:marBottom w:val="0"/>
      <w:divBdr>
        <w:top w:val="none" w:sz="0" w:space="0" w:color="auto"/>
        <w:left w:val="none" w:sz="0" w:space="0" w:color="auto"/>
        <w:bottom w:val="none" w:sz="0" w:space="0" w:color="auto"/>
        <w:right w:val="none" w:sz="0" w:space="0" w:color="auto"/>
      </w:divBdr>
      <w:divsChild>
        <w:div w:id="786319739">
          <w:marLeft w:val="0"/>
          <w:marRight w:val="0"/>
          <w:marTop w:val="0"/>
          <w:marBottom w:val="0"/>
          <w:divBdr>
            <w:top w:val="none" w:sz="0" w:space="0" w:color="auto"/>
            <w:left w:val="none" w:sz="0" w:space="0" w:color="auto"/>
            <w:bottom w:val="none" w:sz="0" w:space="0" w:color="auto"/>
            <w:right w:val="none" w:sz="0" w:space="0" w:color="auto"/>
          </w:divBdr>
          <w:divsChild>
            <w:div w:id="1747189888">
              <w:marLeft w:val="0"/>
              <w:marRight w:val="0"/>
              <w:marTop w:val="0"/>
              <w:marBottom w:val="0"/>
              <w:divBdr>
                <w:top w:val="none" w:sz="0" w:space="0" w:color="auto"/>
                <w:left w:val="none" w:sz="0" w:space="0" w:color="auto"/>
                <w:bottom w:val="none" w:sz="0" w:space="0" w:color="auto"/>
                <w:right w:val="none" w:sz="0" w:space="0" w:color="auto"/>
              </w:divBdr>
              <w:divsChild>
                <w:div w:id="675110421">
                  <w:marLeft w:val="0"/>
                  <w:marRight w:val="0"/>
                  <w:marTop w:val="0"/>
                  <w:marBottom w:val="0"/>
                  <w:divBdr>
                    <w:top w:val="none" w:sz="0" w:space="0" w:color="auto"/>
                    <w:left w:val="none" w:sz="0" w:space="0" w:color="auto"/>
                    <w:bottom w:val="none" w:sz="0" w:space="0" w:color="auto"/>
                    <w:right w:val="none" w:sz="0" w:space="0" w:color="auto"/>
                  </w:divBdr>
                  <w:divsChild>
                    <w:div w:id="1990593311">
                      <w:marLeft w:val="0"/>
                      <w:marRight w:val="0"/>
                      <w:marTop w:val="0"/>
                      <w:marBottom w:val="0"/>
                      <w:divBdr>
                        <w:top w:val="none" w:sz="0" w:space="0" w:color="auto"/>
                        <w:left w:val="none" w:sz="0" w:space="0" w:color="auto"/>
                        <w:bottom w:val="none" w:sz="0" w:space="0" w:color="auto"/>
                        <w:right w:val="none" w:sz="0" w:space="0" w:color="auto"/>
                      </w:divBdr>
                      <w:divsChild>
                        <w:div w:id="1887568355">
                          <w:marLeft w:val="0"/>
                          <w:marRight w:val="0"/>
                          <w:marTop w:val="0"/>
                          <w:marBottom w:val="0"/>
                          <w:divBdr>
                            <w:top w:val="none" w:sz="0" w:space="0" w:color="auto"/>
                            <w:left w:val="none" w:sz="0" w:space="0" w:color="auto"/>
                            <w:bottom w:val="none" w:sz="0" w:space="0" w:color="auto"/>
                            <w:right w:val="none" w:sz="0" w:space="0" w:color="auto"/>
                          </w:divBdr>
                          <w:divsChild>
                            <w:div w:id="899832119">
                              <w:marLeft w:val="0"/>
                              <w:marRight w:val="0"/>
                              <w:marTop w:val="400"/>
                              <w:marBottom w:val="0"/>
                              <w:divBdr>
                                <w:top w:val="none" w:sz="0" w:space="0" w:color="auto"/>
                                <w:left w:val="none" w:sz="0" w:space="0" w:color="auto"/>
                                <w:bottom w:val="none" w:sz="0" w:space="0" w:color="auto"/>
                                <w:right w:val="none" w:sz="0" w:space="0" w:color="auto"/>
                              </w:divBdr>
                            </w:div>
                            <w:div w:id="13902240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3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3A2B53-1B3D-4BD9-9681-B53795318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6087</Words>
  <Characters>3470</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Egija Vimba</dc:creator>
  <cp:lastModifiedBy>JustineJ</cp:lastModifiedBy>
  <cp:revision>25</cp:revision>
  <cp:lastPrinted>2016-01-08T09:21:00Z</cp:lastPrinted>
  <dcterms:created xsi:type="dcterms:W3CDTF">2016-02-03T15:35:00Z</dcterms:created>
  <dcterms:modified xsi:type="dcterms:W3CDTF">2019-05-29T11:16:00Z</dcterms:modified>
</cp:coreProperties>
</file>