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AC85A" w14:textId="22AB49A2" w:rsidR="008D1E54" w:rsidRPr="001602AD" w:rsidRDefault="008D1E54" w:rsidP="008D1E54">
      <w:pPr>
        <w:pStyle w:val="Nosaukums"/>
        <w:rPr>
          <w:color w:val="000000" w:themeColor="text1"/>
          <w:sz w:val="26"/>
          <w:szCs w:val="26"/>
        </w:rPr>
      </w:pPr>
      <w:r w:rsidRPr="001602AD">
        <w:rPr>
          <w:color w:val="000000" w:themeColor="text1"/>
          <w:sz w:val="26"/>
          <w:szCs w:val="26"/>
        </w:rPr>
        <w:t>Līdzdarbības līgums__</w:t>
      </w:r>
    </w:p>
    <w:p w14:paraId="0385007D" w14:textId="203483AD" w:rsidR="008D1E54" w:rsidRPr="001602AD" w:rsidRDefault="00056986" w:rsidP="008D1E54">
      <w:pPr>
        <w:pStyle w:val="Nosaukums"/>
        <w:rPr>
          <w:sz w:val="26"/>
          <w:szCs w:val="26"/>
        </w:rPr>
      </w:pPr>
      <w:r>
        <w:rPr>
          <w:color w:val="000000" w:themeColor="text1"/>
          <w:sz w:val="26"/>
          <w:szCs w:val="26"/>
        </w:rPr>
        <w:t>p</w:t>
      </w:r>
      <w:r w:rsidR="008D1E54" w:rsidRPr="001602AD">
        <w:rPr>
          <w:color w:val="000000" w:themeColor="text1"/>
          <w:sz w:val="26"/>
          <w:szCs w:val="26"/>
        </w:rPr>
        <w:t xml:space="preserve">ar atsevišķa valsts pārvaldes uzdevuma </w:t>
      </w:r>
      <w:r w:rsidR="008D1E54" w:rsidRPr="001602AD">
        <w:rPr>
          <w:sz w:val="26"/>
          <w:szCs w:val="26"/>
        </w:rPr>
        <w:t xml:space="preserve">– daudzpusīgas kultūras </w:t>
      </w:r>
    </w:p>
    <w:p w14:paraId="20705C15" w14:textId="00AD877D" w:rsidR="008D1E54" w:rsidRPr="001602AD" w:rsidRDefault="008D1E54" w:rsidP="008D1E54">
      <w:pPr>
        <w:pStyle w:val="Nosaukums"/>
        <w:rPr>
          <w:sz w:val="26"/>
          <w:szCs w:val="26"/>
        </w:rPr>
      </w:pPr>
      <w:r w:rsidRPr="001602AD">
        <w:rPr>
          <w:sz w:val="26"/>
          <w:szCs w:val="26"/>
        </w:rPr>
        <w:t>atspoguļošana iknedēļas interneta kultūras medij</w:t>
      </w:r>
      <w:r w:rsidR="00056986">
        <w:rPr>
          <w:sz w:val="26"/>
          <w:szCs w:val="26"/>
        </w:rPr>
        <w:t>ā</w:t>
      </w:r>
      <w:r w:rsidRPr="001602AD">
        <w:rPr>
          <w:sz w:val="26"/>
          <w:szCs w:val="26"/>
        </w:rPr>
        <w:t xml:space="preserve"> – </w:t>
      </w:r>
    </w:p>
    <w:p w14:paraId="11894C9A" w14:textId="77777777" w:rsidR="008D1E54" w:rsidRPr="001602AD" w:rsidRDefault="008D1E54" w:rsidP="008D1E54">
      <w:pPr>
        <w:tabs>
          <w:tab w:val="right" w:pos="9071"/>
        </w:tabs>
        <w:jc w:val="center"/>
        <w:rPr>
          <w:b/>
          <w:sz w:val="26"/>
          <w:szCs w:val="26"/>
        </w:rPr>
      </w:pPr>
      <w:r w:rsidRPr="001602AD">
        <w:rPr>
          <w:b/>
          <w:color w:val="000000" w:themeColor="text1"/>
          <w:sz w:val="26"/>
          <w:szCs w:val="26"/>
        </w:rPr>
        <w:t>veikšanu</w:t>
      </w:r>
    </w:p>
    <w:p w14:paraId="5B4C618C" w14:textId="77777777" w:rsidR="008D1E54" w:rsidRPr="001602AD" w:rsidRDefault="008D1E54" w:rsidP="008D1E54">
      <w:pPr>
        <w:tabs>
          <w:tab w:val="right" w:pos="9071"/>
        </w:tabs>
        <w:jc w:val="right"/>
        <w:rPr>
          <w:sz w:val="26"/>
          <w:szCs w:val="26"/>
        </w:rPr>
      </w:pPr>
    </w:p>
    <w:p w14:paraId="1C471B24" w14:textId="77777777" w:rsidR="008D1E54" w:rsidRPr="001602AD" w:rsidRDefault="008D1E54" w:rsidP="008D1E54">
      <w:pPr>
        <w:tabs>
          <w:tab w:val="right" w:pos="9071"/>
        </w:tabs>
        <w:jc w:val="right"/>
        <w:rPr>
          <w:sz w:val="26"/>
          <w:szCs w:val="26"/>
        </w:rPr>
      </w:pPr>
      <w:r w:rsidRPr="001602AD">
        <w:rPr>
          <w:sz w:val="26"/>
          <w:szCs w:val="26"/>
        </w:rPr>
        <w:t xml:space="preserve">Dokumenta datums ir tā </w:t>
      </w:r>
    </w:p>
    <w:p w14:paraId="6EE90167" w14:textId="77777777" w:rsidR="008D1E54" w:rsidRPr="001602AD" w:rsidRDefault="008D1E54" w:rsidP="008D1E54">
      <w:pPr>
        <w:tabs>
          <w:tab w:val="right" w:pos="9071"/>
        </w:tabs>
        <w:rPr>
          <w:sz w:val="26"/>
          <w:szCs w:val="26"/>
        </w:rPr>
      </w:pPr>
      <w:r w:rsidRPr="001602AD">
        <w:rPr>
          <w:sz w:val="26"/>
          <w:szCs w:val="26"/>
        </w:rPr>
        <w:t xml:space="preserve">Rīgā </w:t>
      </w:r>
      <w:r w:rsidRPr="001602AD">
        <w:rPr>
          <w:sz w:val="26"/>
          <w:szCs w:val="26"/>
        </w:rPr>
        <w:tab/>
        <w:t>elektroniskās parakstīšanas datums</w:t>
      </w:r>
    </w:p>
    <w:p w14:paraId="7BE7B7A3" w14:textId="77777777" w:rsidR="008D1E54" w:rsidRPr="001602AD" w:rsidRDefault="008D1E54" w:rsidP="008D1E54">
      <w:pPr>
        <w:rPr>
          <w:sz w:val="26"/>
          <w:szCs w:val="26"/>
        </w:rPr>
      </w:pPr>
    </w:p>
    <w:p w14:paraId="037CE5B9" w14:textId="77777777" w:rsidR="008D1E54" w:rsidRPr="001602AD" w:rsidRDefault="008D1E54" w:rsidP="008D1E54">
      <w:pPr>
        <w:pStyle w:val="Pamatteksts"/>
        <w:spacing w:after="0"/>
        <w:jc w:val="both"/>
        <w:rPr>
          <w:color w:val="000000" w:themeColor="text1"/>
          <w:sz w:val="26"/>
          <w:szCs w:val="26"/>
          <w:lang w:val="lv-LV"/>
        </w:rPr>
      </w:pPr>
      <w:r w:rsidRPr="001602AD">
        <w:rPr>
          <w:b/>
          <w:color w:val="000000" w:themeColor="text1"/>
          <w:sz w:val="26"/>
          <w:szCs w:val="26"/>
          <w:lang w:val="lv-LV"/>
        </w:rPr>
        <w:t>Latvijas Republikas Kultūras ministrija</w:t>
      </w:r>
      <w:r w:rsidRPr="001602AD">
        <w:rPr>
          <w:color w:val="000000" w:themeColor="text1"/>
          <w:sz w:val="26"/>
          <w:szCs w:val="26"/>
          <w:lang w:val="lv-LV"/>
        </w:rPr>
        <w:t>,</w:t>
      </w:r>
      <w:r w:rsidRPr="001602AD">
        <w:rPr>
          <w:b/>
          <w:color w:val="000000" w:themeColor="text1"/>
          <w:sz w:val="26"/>
          <w:szCs w:val="26"/>
          <w:lang w:val="lv-LV"/>
        </w:rPr>
        <w:t xml:space="preserve"> </w:t>
      </w:r>
      <w:r w:rsidRPr="001602AD">
        <w:rPr>
          <w:color w:val="000000" w:themeColor="text1"/>
          <w:sz w:val="26"/>
          <w:szCs w:val="26"/>
          <w:lang w:val="lv-LV"/>
        </w:rPr>
        <w:t xml:space="preserve">reģistrācijas Nr.90000042963, juridiskā adrese: K.Valdemāra iela 11a, Rīga, LV – 1364, (turpmāk – MINISTRIJA), kuras vārdā saskaņā ar Ministru kabineta </w:t>
      </w:r>
      <w:proofErr w:type="gramStart"/>
      <w:r w:rsidRPr="001602AD">
        <w:rPr>
          <w:color w:val="000000" w:themeColor="text1"/>
          <w:sz w:val="26"/>
          <w:szCs w:val="26"/>
          <w:lang w:val="lv-LV"/>
        </w:rPr>
        <w:t>2003.gada</w:t>
      </w:r>
      <w:proofErr w:type="gramEnd"/>
      <w:r w:rsidRPr="001602AD">
        <w:rPr>
          <w:color w:val="000000" w:themeColor="text1"/>
          <w:sz w:val="26"/>
          <w:szCs w:val="26"/>
          <w:lang w:val="lv-LV"/>
        </w:rPr>
        <w:t xml:space="preserve"> 29.aprīļa noteikumiem Nr.241 „Kultūras ministrijas nolikums”</w:t>
      </w:r>
      <w:r w:rsidRPr="001602AD">
        <w:rPr>
          <w:b/>
          <w:color w:val="000000" w:themeColor="text1"/>
          <w:sz w:val="26"/>
          <w:szCs w:val="26"/>
          <w:lang w:val="lv-LV"/>
        </w:rPr>
        <w:t xml:space="preserve"> </w:t>
      </w:r>
      <w:r w:rsidRPr="001602AD">
        <w:rPr>
          <w:color w:val="000000" w:themeColor="text1"/>
          <w:sz w:val="26"/>
          <w:szCs w:val="26"/>
          <w:lang w:val="lv-LV"/>
        </w:rPr>
        <w:t>rīkojas</w:t>
      </w:r>
      <w:r w:rsidRPr="001602AD">
        <w:rPr>
          <w:b/>
          <w:color w:val="000000" w:themeColor="text1"/>
          <w:sz w:val="26"/>
          <w:szCs w:val="26"/>
          <w:lang w:val="lv-LV"/>
        </w:rPr>
        <w:t xml:space="preserve"> </w:t>
      </w:r>
      <w:r w:rsidRPr="001602AD">
        <w:rPr>
          <w:color w:val="000000" w:themeColor="text1"/>
          <w:sz w:val="26"/>
          <w:szCs w:val="26"/>
          <w:lang w:val="lv-LV"/>
        </w:rPr>
        <w:t xml:space="preserve">valsts sekretāre </w:t>
      </w:r>
      <w:r w:rsidRPr="001602AD">
        <w:rPr>
          <w:b/>
          <w:color w:val="000000" w:themeColor="text1"/>
          <w:sz w:val="26"/>
          <w:szCs w:val="26"/>
          <w:lang w:val="lv-LV"/>
        </w:rPr>
        <w:t>Dace Vilsone</w:t>
      </w:r>
      <w:r w:rsidRPr="001602AD">
        <w:rPr>
          <w:color w:val="000000" w:themeColor="text1"/>
          <w:sz w:val="26"/>
          <w:szCs w:val="26"/>
          <w:lang w:val="lv-LV"/>
        </w:rPr>
        <w:t xml:space="preserve">, no vienas puses, un </w:t>
      </w:r>
    </w:p>
    <w:p w14:paraId="6985A745" w14:textId="77777777" w:rsidR="008D1E54" w:rsidRPr="001602AD" w:rsidRDefault="008D1E54" w:rsidP="008D1E54">
      <w:pPr>
        <w:pStyle w:val="Pamatteksts"/>
        <w:spacing w:after="0"/>
        <w:jc w:val="both"/>
        <w:rPr>
          <w:color w:val="000000" w:themeColor="text1"/>
          <w:sz w:val="26"/>
          <w:szCs w:val="26"/>
          <w:lang w:val="lv-LV"/>
        </w:rPr>
      </w:pPr>
    </w:p>
    <w:p w14:paraId="476F03B1" w14:textId="1C338401" w:rsidR="008D1E54" w:rsidRPr="001602AD" w:rsidRDefault="008D1E54" w:rsidP="008D1E54">
      <w:pPr>
        <w:ind w:left="57"/>
        <w:rPr>
          <w:color w:val="000000" w:themeColor="text1"/>
          <w:sz w:val="26"/>
          <w:szCs w:val="26"/>
        </w:rPr>
      </w:pPr>
      <w:r w:rsidRPr="001602AD">
        <w:rPr>
          <w:b/>
          <w:sz w:val="26"/>
          <w:szCs w:val="26"/>
        </w:rPr>
        <w:t>Biedrība „</w:t>
      </w:r>
      <w:proofErr w:type="spellStart"/>
      <w:r w:rsidRPr="001602AD">
        <w:rPr>
          <w:b/>
          <w:sz w:val="26"/>
          <w:szCs w:val="26"/>
        </w:rPr>
        <w:t>Ascendum</w:t>
      </w:r>
      <w:proofErr w:type="spellEnd"/>
      <w:r w:rsidRPr="001602AD">
        <w:rPr>
          <w:b/>
          <w:sz w:val="26"/>
          <w:szCs w:val="26"/>
        </w:rPr>
        <w:t>”</w:t>
      </w:r>
      <w:r w:rsidRPr="001602AD">
        <w:rPr>
          <w:sz w:val="26"/>
          <w:szCs w:val="26"/>
        </w:rPr>
        <w:t>,</w:t>
      </w:r>
      <w:r w:rsidRPr="001602AD">
        <w:rPr>
          <w:color w:val="000000" w:themeColor="text1"/>
          <w:sz w:val="26"/>
          <w:szCs w:val="26"/>
        </w:rPr>
        <w:t xml:space="preserve"> reģistrācijas Nr.</w:t>
      </w:r>
      <w:r w:rsidRPr="001602AD">
        <w:rPr>
          <w:sz w:val="26"/>
          <w:szCs w:val="26"/>
        </w:rPr>
        <w:t>4000817807</w:t>
      </w:r>
      <w:r w:rsidRPr="001602AD">
        <w:rPr>
          <w:color w:val="000000" w:themeColor="text1"/>
          <w:sz w:val="26"/>
          <w:szCs w:val="26"/>
        </w:rPr>
        <w:t>, juridiskā adrese: Ģertrūdes iela 42-5, Rīga, LV</w:t>
      </w:r>
      <w:r w:rsidR="00056986">
        <w:rPr>
          <w:color w:val="000000" w:themeColor="text1"/>
          <w:sz w:val="26"/>
          <w:szCs w:val="26"/>
        </w:rPr>
        <w:t xml:space="preserve"> – </w:t>
      </w:r>
      <w:r w:rsidRPr="001602AD">
        <w:rPr>
          <w:color w:val="000000" w:themeColor="text1"/>
          <w:sz w:val="26"/>
          <w:szCs w:val="26"/>
        </w:rPr>
        <w:t>1011,</w:t>
      </w:r>
      <w:r w:rsidRPr="001602AD">
        <w:rPr>
          <w:sz w:val="26"/>
          <w:szCs w:val="26"/>
        </w:rPr>
        <w:t xml:space="preserve"> </w:t>
      </w:r>
      <w:r w:rsidRPr="001602AD">
        <w:rPr>
          <w:color w:val="000000" w:themeColor="text1"/>
          <w:sz w:val="26"/>
          <w:szCs w:val="26"/>
        </w:rPr>
        <w:t xml:space="preserve">(turpmāk – </w:t>
      </w:r>
      <w:r w:rsidRPr="001602AD">
        <w:rPr>
          <w:i/>
          <w:color w:val="000000" w:themeColor="text1"/>
          <w:sz w:val="26"/>
          <w:szCs w:val="26"/>
        </w:rPr>
        <w:t>Pilnvarotā institūcija</w:t>
      </w:r>
      <w:r w:rsidRPr="001602AD">
        <w:rPr>
          <w:color w:val="000000" w:themeColor="text1"/>
          <w:sz w:val="26"/>
          <w:szCs w:val="26"/>
        </w:rPr>
        <w:t xml:space="preserve">), kuras vārdā saskaņā ar statūtiem rīkojas valdes locekle </w:t>
      </w:r>
      <w:r w:rsidRPr="001602AD">
        <w:rPr>
          <w:b/>
          <w:color w:val="000000" w:themeColor="text1"/>
          <w:sz w:val="26"/>
          <w:szCs w:val="26"/>
        </w:rPr>
        <w:t>Antonija Skopa</w:t>
      </w:r>
      <w:r w:rsidRPr="001602AD">
        <w:rPr>
          <w:color w:val="000000" w:themeColor="text1"/>
          <w:sz w:val="26"/>
          <w:szCs w:val="26"/>
        </w:rPr>
        <w:t xml:space="preserve">, no otras puses, turpmāk kopā </w:t>
      </w:r>
      <w:proofErr w:type="gramStart"/>
      <w:r w:rsidRPr="001602AD">
        <w:rPr>
          <w:color w:val="000000" w:themeColor="text1"/>
          <w:sz w:val="26"/>
          <w:szCs w:val="26"/>
        </w:rPr>
        <w:t>saukti Puses</w:t>
      </w:r>
      <w:proofErr w:type="gramEnd"/>
      <w:r w:rsidRPr="001602AD">
        <w:rPr>
          <w:color w:val="000000" w:themeColor="text1"/>
          <w:sz w:val="26"/>
          <w:szCs w:val="26"/>
        </w:rPr>
        <w:t>, bet katrs atsevišķi – Puse,</w:t>
      </w:r>
    </w:p>
    <w:p w14:paraId="08ED8049" w14:textId="77777777" w:rsidR="008D1E54" w:rsidRPr="001602AD" w:rsidRDefault="008D1E54" w:rsidP="008D1E54">
      <w:pPr>
        <w:pStyle w:val="Pamatteksts"/>
        <w:spacing w:after="0"/>
        <w:jc w:val="both"/>
        <w:rPr>
          <w:color w:val="000000" w:themeColor="text1"/>
          <w:sz w:val="26"/>
          <w:szCs w:val="26"/>
          <w:lang w:val="lv-LV"/>
        </w:rPr>
      </w:pPr>
    </w:p>
    <w:p w14:paraId="1A5F21FA" w14:textId="77777777" w:rsidR="008D1E54" w:rsidRPr="001602AD" w:rsidRDefault="008D1E54" w:rsidP="008D1E54">
      <w:pPr>
        <w:pStyle w:val="Pamatteksts"/>
        <w:spacing w:after="0"/>
        <w:jc w:val="both"/>
        <w:rPr>
          <w:color w:val="000000" w:themeColor="text1"/>
          <w:sz w:val="26"/>
          <w:szCs w:val="26"/>
          <w:lang w:val="lv-LV"/>
        </w:rPr>
      </w:pPr>
      <w:r w:rsidRPr="001602AD">
        <w:rPr>
          <w:color w:val="000000" w:themeColor="text1"/>
          <w:sz w:val="26"/>
          <w:szCs w:val="26"/>
          <w:lang w:val="lv-LV"/>
        </w:rPr>
        <w:t xml:space="preserve">saskaņā ar Valsts pārvaldes iekārtas likuma </w:t>
      </w:r>
      <w:proofErr w:type="gramStart"/>
      <w:r w:rsidRPr="001602AD">
        <w:rPr>
          <w:color w:val="000000" w:themeColor="text1"/>
          <w:sz w:val="26"/>
          <w:szCs w:val="26"/>
          <w:lang w:val="lv-LV"/>
        </w:rPr>
        <w:t>49.panta</w:t>
      </w:r>
      <w:proofErr w:type="gramEnd"/>
      <w:r w:rsidRPr="001602AD">
        <w:rPr>
          <w:color w:val="000000" w:themeColor="text1"/>
          <w:sz w:val="26"/>
          <w:szCs w:val="26"/>
          <w:lang w:val="lv-LV"/>
        </w:rPr>
        <w:t xml:space="preserve"> pirmo daļu, Ministru kabineta 2014.gada 17.jūnija noteikumiem Nr.317 „</w:t>
      </w:r>
      <w:r w:rsidRPr="001602AD">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1602AD">
        <w:rPr>
          <w:color w:val="000000" w:themeColor="text1"/>
          <w:sz w:val="26"/>
          <w:szCs w:val="26"/>
          <w:lang w:val="lv-LV"/>
        </w:rPr>
        <w:t xml:space="preserve">” un Ministru kabineta 2003.gada 29.aprīļa noteikumu Nr.241 „Kultūras ministrijas nolikums” 4.1. un 4.2.punktu, </w:t>
      </w:r>
    </w:p>
    <w:p w14:paraId="4EA722CD" w14:textId="77777777" w:rsidR="008D1E54" w:rsidRPr="001602AD" w:rsidRDefault="008D1E54" w:rsidP="008D1E54">
      <w:pPr>
        <w:pStyle w:val="Pamatteksts"/>
        <w:spacing w:after="0"/>
        <w:jc w:val="both"/>
        <w:rPr>
          <w:color w:val="000000" w:themeColor="text1"/>
          <w:sz w:val="26"/>
          <w:szCs w:val="26"/>
          <w:lang w:val="lv-LV"/>
        </w:rPr>
      </w:pPr>
    </w:p>
    <w:p w14:paraId="7CEEE80A" w14:textId="73787C97" w:rsidR="00DD127D" w:rsidRPr="00396226" w:rsidRDefault="00DD127D" w:rsidP="00DD127D">
      <w:pPr>
        <w:pStyle w:val="Nosaukums"/>
        <w:jc w:val="both"/>
        <w:rPr>
          <w:b w:val="0"/>
          <w:bCs/>
          <w:color w:val="000000" w:themeColor="text1"/>
          <w:sz w:val="26"/>
          <w:szCs w:val="26"/>
        </w:rPr>
      </w:pPr>
      <w:r w:rsidRPr="00396226">
        <w:rPr>
          <w:b w:val="0"/>
          <w:bCs/>
          <w:sz w:val="26"/>
          <w:szCs w:val="26"/>
        </w:rPr>
        <w:t xml:space="preserve">ņemot vērā Latvijas Nacionālā attīstības plāna </w:t>
      </w:r>
      <w:proofErr w:type="gramStart"/>
      <w:r w:rsidRPr="00396226">
        <w:rPr>
          <w:b w:val="0"/>
          <w:bCs/>
          <w:sz w:val="26"/>
          <w:szCs w:val="26"/>
        </w:rPr>
        <w:t>2021. – 2027.</w:t>
      </w:r>
      <w:proofErr w:type="gramEnd"/>
      <w:r w:rsidRPr="00396226">
        <w:rPr>
          <w:b w:val="0"/>
          <w:bCs/>
          <w:sz w:val="26"/>
          <w:szCs w:val="26"/>
        </w:rPr>
        <w:t xml:space="preserve">gadam (apstiprināts Saeimas 2020.gada 2.jūlija </w:t>
      </w:r>
      <w:r w:rsidR="006F2F61">
        <w:rPr>
          <w:b w:val="0"/>
          <w:bCs/>
          <w:sz w:val="26"/>
          <w:szCs w:val="26"/>
        </w:rPr>
        <w:t>sēdē</w:t>
      </w:r>
      <w:r w:rsidRPr="00396226">
        <w:rPr>
          <w:b w:val="0"/>
          <w:bCs/>
          <w:sz w:val="26"/>
          <w:szCs w:val="26"/>
        </w:rPr>
        <w:t xml:space="preserve">) prioritātes </w:t>
      </w:r>
      <w:r w:rsidRPr="00396226">
        <w:rPr>
          <w:b w:val="0"/>
          <w:bCs/>
          <w:color w:val="000000" w:themeColor="text1"/>
          <w:sz w:val="26"/>
          <w:szCs w:val="26"/>
        </w:rPr>
        <w:t>„</w:t>
      </w:r>
      <w:r w:rsidRPr="00396226">
        <w:rPr>
          <w:b w:val="0"/>
          <w:bCs/>
          <w:sz w:val="26"/>
          <w:szCs w:val="26"/>
        </w:rPr>
        <w:t xml:space="preserve">Vienota, droša un atvērta sabiedrība” rīcības virziena </w:t>
      </w:r>
      <w:r w:rsidRPr="00396226">
        <w:rPr>
          <w:b w:val="0"/>
          <w:bCs/>
          <w:color w:val="000000" w:themeColor="text1"/>
          <w:sz w:val="26"/>
          <w:szCs w:val="26"/>
        </w:rPr>
        <w:t>„</w:t>
      </w:r>
      <w:r w:rsidRPr="00396226">
        <w:rPr>
          <w:b w:val="0"/>
          <w:bCs/>
          <w:sz w:val="26"/>
          <w:szCs w:val="26"/>
        </w:rPr>
        <w:t xml:space="preserve">Saliedētība” 409.aktivitāti </w:t>
      </w:r>
      <w:r w:rsidRPr="00396226">
        <w:rPr>
          <w:b w:val="0"/>
          <w:bCs/>
          <w:color w:val="000000" w:themeColor="text1"/>
          <w:sz w:val="26"/>
          <w:szCs w:val="26"/>
        </w:rPr>
        <w:t>„</w:t>
      </w:r>
      <w:r w:rsidRPr="00396226">
        <w:rPr>
          <w:b w:val="0"/>
          <w:bCs/>
          <w:sz w:val="26"/>
          <w:szCs w:val="26"/>
        </w:rPr>
        <w:t xml:space="preserve">Latviešu valodas lietojuma palielināšana ikdienas saziņā, tostarp digitālajā un sabiedrisko mediju vidē, paplašinot valodas apguves pieejamību un uzlabojot kvalitāti” un prioritātes </w:t>
      </w:r>
      <w:r w:rsidRPr="00396226">
        <w:rPr>
          <w:b w:val="0"/>
          <w:bCs/>
          <w:color w:val="000000" w:themeColor="text1"/>
          <w:sz w:val="26"/>
          <w:szCs w:val="26"/>
        </w:rPr>
        <w:t>„</w:t>
      </w:r>
      <w:r w:rsidRPr="00396226">
        <w:rPr>
          <w:b w:val="0"/>
          <w:bCs/>
          <w:sz w:val="26"/>
          <w:szCs w:val="26"/>
        </w:rPr>
        <w:t xml:space="preserve">Kultūra un sports aktīvai un pilnvērtīgai dzīvei” rīcības virziena </w:t>
      </w:r>
      <w:r w:rsidRPr="00396226">
        <w:rPr>
          <w:b w:val="0"/>
          <w:bCs/>
          <w:color w:val="000000" w:themeColor="text1"/>
          <w:sz w:val="26"/>
          <w:szCs w:val="26"/>
        </w:rPr>
        <w:t>„</w:t>
      </w:r>
      <w:r w:rsidRPr="00396226">
        <w:rPr>
          <w:b w:val="0"/>
          <w:bCs/>
          <w:sz w:val="26"/>
          <w:szCs w:val="26"/>
        </w:rPr>
        <w:t xml:space="preserve">Cilvēku līdzdalība kultūras un sporta aktivitātēs” 368.aktivitāti </w:t>
      </w:r>
      <w:r w:rsidRPr="00396226">
        <w:rPr>
          <w:b w:val="0"/>
          <w:bCs/>
          <w:color w:val="000000" w:themeColor="text1"/>
          <w:sz w:val="26"/>
          <w:szCs w:val="26"/>
        </w:rPr>
        <w:t>„</w:t>
      </w:r>
      <w:r w:rsidRPr="00396226">
        <w:rPr>
          <w:b w:val="0"/>
          <w:bCs/>
          <w:color w:val="000000"/>
          <w:sz w:val="26"/>
          <w:szCs w:val="26"/>
        </w:rPr>
        <w:t>Sabiedrības izglītošana un informēšana par fizisko aktivitāšu iespējām, to nozīmi veselības veicināšanā un kultūras, sporta un fizisko aktivitāšu lomu personības attīstībā, veidojot sabiedrisko pasūtījumu dažādām auditorijām, attīstot bibliotēku pakalpojumus”,</w:t>
      </w:r>
    </w:p>
    <w:p w14:paraId="7448B21A" w14:textId="77777777" w:rsidR="00DD127D" w:rsidRPr="001602AD" w:rsidRDefault="00DD127D" w:rsidP="008D1E54">
      <w:pPr>
        <w:rPr>
          <w:sz w:val="26"/>
          <w:szCs w:val="26"/>
        </w:rPr>
      </w:pPr>
    </w:p>
    <w:p w14:paraId="23E593FF" w14:textId="77777777" w:rsidR="008D1E54" w:rsidRPr="001602AD" w:rsidRDefault="008D1E54" w:rsidP="008D1E54">
      <w:pPr>
        <w:pStyle w:val="Nosaukums"/>
        <w:jc w:val="both"/>
        <w:rPr>
          <w:b w:val="0"/>
          <w:sz w:val="26"/>
          <w:szCs w:val="26"/>
        </w:rPr>
      </w:pPr>
      <w:r w:rsidRPr="001602AD">
        <w:rPr>
          <w:b w:val="0"/>
          <w:color w:val="000000" w:themeColor="text1"/>
          <w:sz w:val="26"/>
          <w:szCs w:val="26"/>
        </w:rPr>
        <w:t xml:space="preserve">ņemot vērā MINISTRIJAS izsludinātā konkursa „Par atsevišķa valsts pārvaldes uzdevuma – </w:t>
      </w:r>
      <w:r w:rsidRPr="001602AD">
        <w:rPr>
          <w:b w:val="0"/>
          <w:sz w:val="26"/>
          <w:szCs w:val="26"/>
        </w:rPr>
        <w:t xml:space="preserve">daudzpusīgas kultūras atspoguļošana iknedēļas drukātajos un/vai interneta kultūras medijos – </w:t>
      </w:r>
      <w:r w:rsidRPr="001602AD">
        <w:rPr>
          <w:b w:val="0"/>
          <w:color w:val="000000" w:themeColor="text1"/>
          <w:sz w:val="26"/>
          <w:szCs w:val="26"/>
        </w:rPr>
        <w:t>veikšanu” rezultātus, noslēdz šādu līdzdarbības līgumu (turpmāk – Līgums):</w:t>
      </w:r>
    </w:p>
    <w:p w14:paraId="396B5D8D" w14:textId="77777777" w:rsidR="008D1E54" w:rsidRPr="001602AD" w:rsidRDefault="008D1E54" w:rsidP="008D1E54">
      <w:pPr>
        <w:pStyle w:val="Pamatteksts"/>
        <w:spacing w:after="0"/>
        <w:jc w:val="both"/>
        <w:rPr>
          <w:color w:val="000000" w:themeColor="text1"/>
          <w:sz w:val="26"/>
          <w:szCs w:val="26"/>
          <w:lang w:val="lv-LV"/>
        </w:rPr>
      </w:pPr>
    </w:p>
    <w:p w14:paraId="66F0C1BD" w14:textId="77777777" w:rsidR="008D1E54" w:rsidRPr="001602AD" w:rsidRDefault="008D1E54" w:rsidP="008D1E54">
      <w:pPr>
        <w:pStyle w:val="Pamatteksts"/>
        <w:numPr>
          <w:ilvl w:val="0"/>
          <w:numId w:val="15"/>
        </w:numPr>
        <w:spacing w:after="0"/>
        <w:ind w:left="284" w:hanging="284"/>
        <w:jc w:val="center"/>
        <w:rPr>
          <w:b/>
          <w:color w:val="000000" w:themeColor="text1"/>
          <w:sz w:val="26"/>
          <w:szCs w:val="26"/>
          <w:lang w:val="lv-LV"/>
        </w:rPr>
      </w:pPr>
      <w:r w:rsidRPr="001602AD">
        <w:rPr>
          <w:b/>
          <w:color w:val="000000" w:themeColor="text1"/>
          <w:sz w:val="26"/>
          <w:szCs w:val="26"/>
          <w:lang w:val="lv-LV"/>
        </w:rPr>
        <w:t xml:space="preserve">Līguma priekšmets </w:t>
      </w:r>
    </w:p>
    <w:p w14:paraId="3D454F7E" w14:textId="77777777" w:rsidR="008D1E54" w:rsidRPr="00EA7218" w:rsidRDefault="008D1E54" w:rsidP="00DD127D">
      <w:pPr>
        <w:pStyle w:val="Pamatteksts"/>
        <w:spacing w:after="0"/>
        <w:ind w:left="284"/>
        <w:rPr>
          <w:bCs/>
          <w:color w:val="000000" w:themeColor="text1"/>
          <w:sz w:val="26"/>
          <w:szCs w:val="26"/>
          <w:lang w:val="lv-LV"/>
        </w:rPr>
      </w:pPr>
    </w:p>
    <w:p w14:paraId="27077AD4" w14:textId="23AE0091" w:rsidR="00DD127D" w:rsidRPr="00396226" w:rsidRDefault="00DD127D" w:rsidP="00DD127D">
      <w:pPr>
        <w:pStyle w:val="Sarakstarindkopa"/>
        <w:widowControl/>
        <w:numPr>
          <w:ilvl w:val="1"/>
          <w:numId w:val="18"/>
        </w:numPr>
        <w:adjustRightInd/>
        <w:ind w:left="567" w:hanging="567"/>
        <w:contextualSpacing/>
        <w:textAlignment w:val="auto"/>
        <w:rPr>
          <w:sz w:val="26"/>
          <w:szCs w:val="26"/>
        </w:rPr>
      </w:pPr>
      <w:r w:rsidRPr="00396226">
        <w:rPr>
          <w:sz w:val="26"/>
          <w:szCs w:val="26"/>
        </w:rPr>
        <w:t xml:space="preserve">MINISTRIJA deleģē </w:t>
      </w:r>
      <w:r w:rsidRPr="00396226">
        <w:rPr>
          <w:i/>
          <w:sz w:val="26"/>
          <w:szCs w:val="26"/>
        </w:rPr>
        <w:t xml:space="preserve">Pilnvarotajai institūcijai </w:t>
      </w:r>
      <w:r w:rsidRPr="00396226">
        <w:rPr>
          <w:sz w:val="26"/>
          <w:szCs w:val="26"/>
        </w:rPr>
        <w:t xml:space="preserve">veikt valsts pārvaldes uzdevumu – </w:t>
      </w:r>
      <w:r w:rsidRPr="00396226">
        <w:rPr>
          <w:color w:val="000000" w:themeColor="text1"/>
          <w:sz w:val="26"/>
          <w:szCs w:val="26"/>
        </w:rPr>
        <w:t xml:space="preserve">daudzpusīgas kultūras atspoguļošana </w:t>
      </w:r>
      <w:r w:rsidR="00A05216">
        <w:rPr>
          <w:color w:val="000000" w:themeColor="text1"/>
          <w:sz w:val="26"/>
          <w:szCs w:val="26"/>
        </w:rPr>
        <w:t xml:space="preserve">interneta </w:t>
      </w:r>
      <w:r w:rsidRPr="00396226">
        <w:rPr>
          <w:color w:val="000000" w:themeColor="text1"/>
          <w:sz w:val="26"/>
          <w:szCs w:val="26"/>
        </w:rPr>
        <w:t xml:space="preserve">kultūras medijā </w:t>
      </w:r>
      <w:hyperlink r:id="rId8" w:history="1">
        <w:r w:rsidR="00A05216" w:rsidRPr="001A38F3">
          <w:rPr>
            <w:rStyle w:val="Hipersaite"/>
            <w:sz w:val="26"/>
            <w:szCs w:val="26"/>
          </w:rPr>
          <w:t>www.satori.lv</w:t>
        </w:r>
      </w:hyperlink>
      <w:r w:rsidR="00A05216" w:rsidRPr="00396226">
        <w:rPr>
          <w:sz w:val="26"/>
          <w:szCs w:val="26"/>
        </w:rPr>
        <w:t xml:space="preserve"> </w:t>
      </w:r>
      <w:r w:rsidRPr="00396226">
        <w:rPr>
          <w:sz w:val="26"/>
          <w:szCs w:val="26"/>
        </w:rPr>
        <w:t>(turpmāk – kultūras medijs) (turpmāk – Pārvaldes uzdevums):</w:t>
      </w:r>
    </w:p>
    <w:p w14:paraId="64FFD9A0" w14:textId="77777777" w:rsidR="00DD127D" w:rsidRPr="00396226" w:rsidRDefault="00DD127D" w:rsidP="00DD127D">
      <w:pPr>
        <w:rPr>
          <w:sz w:val="26"/>
          <w:szCs w:val="26"/>
        </w:rPr>
      </w:pPr>
    </w:p>
    <w:p w14:paraId="464CBB52" w14:textId="07E63AAB" w:rsidR="00DD127D" w:rsidRPr="00396226" w:rsidRDefault="00DD127D" w:rsidP="00DD127D">
      <w:pPr>
        <w:pStyle w:val="Sarakstarindkopa"/>
        <w:widowControl/>
        <w:numPr>
          <w:ilvl w:val="2"/>
          <w:numId w:val="18"/>
        </w:numPr>
        <w:adjustRightInd/>
        <w:ind w:left="1276" w:hanging="709"/>
        <w:textAlignment w:val="auto"/>
        <w:rPr>
          <w:color w:val="000000" w:themeColor="text1"/>
          <w:sz w:val="26"/>
          <w:szCs w:val="26"/>
        </w:rPr>
      </w:pPr>
      <w:r w:rsidRPr="00396226">
        <w:rPr>
          <w:color w:val="000000" w:themeColor="text1"/>
          <w:sz w:val="26"/>
          <w:szCs w:val="26"/>
        </w:rPr>
        <w:lastRenderedPageBreak/>
        <w:t>nodrošināt daudzpusīgu Latvijas un ārvalstu kultūras aktualitāšu, norišu un procesu analītiski daudzveidīgu vērtējumu un starpnozaru diskusiju atspoguļošanu</w:t>
      </w:r>
      <w:r>
        <w:rPr>
          <w:color w:val="000000" w:themeColor="text1"/>
          <w:sz w:val="26"/>
          <w:szCs w:val="26"/>
        </w:rPr>
        <w:t xml:space="preserve"> kultūras medijā </w:t>
      </w:r>
      <w:r w:rsidRPr="00396226">
        <w:rPr>
          <w:color w:val="000000" w:themeColor="text1"/>
          <w:sz w:val="26"/>
          <w:szCs w:val="26"/>
        </w:rPr>
        <w:t>latviešu valodā:</w:t>
      </w:r>
    </w:p>
    <w:p w14:paraId="08BB1DB9" w14:textId="77777777" w:rsidR="00DD127D" w:rsidRPr="00396226" w:rsidRDefault="00DD127D" w:rsidP="00DD127D">
      <w:pPr>
        <w:pStyle w:val="Sarakstarindkopa"/>
        <w:widowControl/>
        <w:numPr>
          <w:ilvl w:val="3"/>
          <w:numId w:val="18"/>
        </w:numPr>
        <w:adjustRightInd/>
        <w:ind w:left="2127" w:hanging="851"/>
        <w:contextualSpacing/>
        <w:textAlignment w:val="auto"/>
        <w:rPr>
          <w:color w:val="000000" w:themeColor="text1"/>
          <w:sz w:val="26"/>
          <w:szCs w:val="26"/>
        </w:rPr>
      </w:pPr>
      <w:r w:rsidRPr="00396226">
        <w:rPr>
          <w:color w:val="000000" w:themeColor="text1"/>
          <w:sz w:val="26"/>
          <w:szCs w:val="26"/>
        </w:rPr>
        <w:t>nodrošināt regulāru atspoguļojumu par nozīmīgākajām norisēm katrā no kultūras apakšnozarēm – mūzika, teātris, deja, literatūra un grāmatniecība, vizuālā māksla, arhitektūra, dizains, kino u.c.;</w:t>
      </w:r>
    </w:p>
    <w:p w14:paraId="0D6FE906" w14:textId="77777777" w:rsidR="00DD127D" w:rsidRPr="00396226" w:rsidRDefault="00DD127D" w:rsidP="00DD127D">
      <w:pPr>
        <w:pStyle w:val="Sarakstarindkopa"/>
        <w:widowControl/>
        <w:numPr>
          <w:ilvl w:val="3"/>
          <w:numId w:val="18"/>
        </w:numPr>
        <w:adjustRightInd/>
        <w:ind w:left="2127" w:hanging="851"/>
        <w:contextualSpacing/>
        <w:textAlignment w:val="auto"/>
        <w:rPr>
          <w:color w:val="000000" w:themeColor="text1"/>
          <w:sz w:val="26"/>
          <w:szCs w:val="26"/>
        </w:rPr>
      </w:pPr>
      <w:r w:rsidRPr="00396226">
        <w:rPr>
          <w:color w:val="000000" w:themeColor="text1"/>
          <w:sz w:val="26"/>
          <w:szCs w:val="26"/>
        </w:rPr>
        <w:t>nodrošināt atspoguļojumu par nozīmīgām Latvijas vai ārvalstu kultūras norisēm pasaulē un starptautiska mēroga norisēm Latvijā;</w:t>
      </w:r>
    </w:p>
    <w:p w14:paraId="194B421B" w14:textId="77777777" w:rsidR="00DD127D" w:rsidRPr="00396226" w:rsidRDefault="00DD127D" w:rsidP="00DD127D">
      <w:pPr>
        <w:pStyle w:val="Sarakstarindkopa"/>
        <w:widowControl/>
        <w:numPr>
          <w:ilvl w:val="3"/>
          <w:numId w:val="18"/>
        </w:numPr>
        <w:adjustRightInd/>
        <w:ind w:left="2127" w:hanging="851"/>
        <w:contextualSpacing/>
        <w:textAlignment w:val="auto"/>
        <w:rPr>
          <w:color w:val="000000" w:themeColor="text1"/>
          <w:sz w:val="26"/>
          <w:szCs w:val="26"/>
        </w:rPr>
      </w:pPr>
      <w:r w:rsidRPr="00396226">
        <w:rPr>
          <w:color w:val="000000" w:themeColor="text1"/>
          <w:sz w:val="26"/>
          <w:szCs w:val="26"/>
        </w:rPr>
        <w:t>nodrošināt starpdisciplināru tēmu apskatus – kultūra un ekonomika, kultūra un radošās industrijas, kultūra un izglītība, kultūra un zinātne, kultūra un integrācija, kultūra un reģioni, kultūra un dzīves kvalitāte, kultūras mantojums, kultūras atmiņu institūcijas, kultūras digitalizācija u.c.;</w:t>
      </w:r>
    </w:p>
    <w:p w14:paraId="7733BEC0" w14:textId="77777777" w:rsidR="00DD127D" w:rsidRPr="00396226" w:rsidRDefault="00DD127D" w:rsidP="00DD127D">
      <w:pPr>
        <w:pStyle w:val="Sarakstarindkopa"/>
        <w:widowControl/>
        <w:numPr>
          <w:ilvl w:val="3"/>
          <w:numId w:val="18"/>
        </w:numPr>
        <w:adjustRightInd/>
        <w:ind w:left="2127" w:hanging="851"/>
        <w:contextualSpacing/>
        <w:textAlignment w:val="auto"/>
        <w:rPr>
          <w:color w:val="000000" w:themeColor="text1"/>
          <w:sz w:val="26"/>
          <w:szCs w:val="26"/>
        </w:rPr>
      </w:pPr>
      <w:r w:rsidRPr="00396226">
        <w:rPr>
          <w:color w:val="000000" w:themeColor="text1"/>
          <w:sz w:val="26"/>
          <w:szCs w:val="26"/>
        </w:rPr>
        <w:t>nodrošināt Latvijas un/vai ārvalstu jaundarbu (literatūra, vizuālā māksla, fotogrāfija u.c.) publicēšanu;</w:t>
      </w:r>
    </w:p>
    <w:p w14:paraId="1729CDC1" w14:textId="77777777" w:rsidR="00DD127D" w:rsidRPr="00396226" w:rsidRDefault="00DD127D" w:rsidP="00DD127D">
      <w:pPr>
        <w:pStyle w:val="Sarakstarindkopa"/>
        <w:widowControl/>
        <w:numPr>
          <w:ilvl w:val="3"/>
          <w:numId w:val="18"/>
        </w:numPr>
        <w:adjustRightInd/>
        <w:ind w:left="2127" w:hanging="851"/>
        <w:contextualSpacing/>
        <w:textAlignment w:val="auto"/>
        <w:rPr>
          <w:color w:val="000000" w:themeColor="text1"/>
          <w:sz w:val="26"/>
          <w:szCs w:val="26"/>
        </w:rPr>
      </w:pPr>
      <w:r w:rsidRPr="00396226">
        <w:rPr>
          <w:color w:val="000000" w:themeColor="text1"/>
          <w:sz w:val="26"/>
          <w:szCs w:val="26"/>
        </w:rPr>
        <w:t xml:space="preserve">veidot un publicēt profesionāļu diskusijas par Latvijas kultūrā aktuālām problēmām; </w:t>
      </w:r>
    </w:p>
    <w:p w14:paraId="39C71E49" w14:textId="01DDBC59" w:rsidR="00DD127D" w:rsidRPr="00396226" w:rsidRDefault="00DD127D" w:rsidP="00DD127D">
      <w:pPr>
        <w:pStyle w:val="Sarakstarindkopa"/>
        <w:widowControl/>
        <w:numPr>
          <w:ilvl w:val="2"/>
          <w:numId w:val="18"/>
        </w:numPr>
        <w:adjustRightInd/>
        <w:ind w:left="1276" w:hanging="709"/>
        <w:contextualSpacing/>
        <w:textAlignment w:val="auto"/>
        <w:rPr>
          <w:color w:val="000000" w:themeColor="text1"/>
          <w:sz w:val="26"/>
          <w:szCs w:val="26"/>
        </w:rPr>
      </w:pPr>
      <w:r w:rsidRPr="00396226">
        <w:rPr>
          <w:color w:val="000000" w:themeColor="text1"/>
          <w:sz w:val="26"/>
          <w:szCs w:val="26"/>
        </w:rPr>
        <w:t xml:space="preserve">nodrošināt profesionālu </w:t>
      </w:r>
      <w:r w:rsidR="00A05216" w:rsidRPr="00396226">
        <w:rPr>
          <w:color w:val="000000" w:themeColor="text1"/>
          <w:sz w:val="26"/>
          <w:szCs w:val="26"/>
        </w:rPr>
        <w:t>kultūras medijā</w:t>
      </w:r>
      <w:r w:rsidR="00A05216">
        <w:rPr>
          <w:color w:val="000000" w:themeColor="text1"/>
          <w:sz w:val="26"/>
          <w:szCs w:val="26"/>
        </w:rPr>
        <w:t xml:space="preserve"> </w:t>
      </w:r>
      <w:r w:rsidRPr="00396226">
        <w:rPr>
          <w:color w:val="000000" w:themeColor="text1"/>
          <w:sz w:val="26"/>
          <w:szCs w:val="26"/>
        </w:rPr>
        <w:t>veidotās informācijas radīšanu un regulāru periodisku publicēšanu</w:t>
      </w:r>
      <w:r>
        <w:rPr>
          <w:color w:val="000000" w:themeColor="text1"/>
          <w:sz w:val="26"/>
          <w:szCs w:val="26"/>
        </w:rPr>
        <w:t>;</w:t>
      </w:r>
    </w:p>
    <w:p w14:paraId="26E1A0B3" w14:textId="77777777" w:rsidR="00DD127D" w:rsidRPr="00396226" w:rsidRDefault="00DD127D" w:rsidP="00DD127D">
      <w:pPr>
        <w:pStyle w:val="Sarakstarindkopa"/>
        <w:widowControl/>
        <w:numPr>
          <w:ilvl w:val="3"/>
          <w:numId w:val="18"/>
        </w:numPr>
        <w:adjustRightInd/>
        <w:ind w:left="2127" w:hanging="851"/>
        <w:contextualSpacing/>
        <w:textAlignment w:val="auto"/>
        <w:rPr>
          <w:color w:val="000000" w:themeColor="text1"/>
          <w:sz w:val="26"/>
          <w:szCs w:val="26"/>
        </w:rPr>
      </w:pPr>
      <w:r w:rsidRPr="00396226">
        <w:rPr>
          <w:color w:val="000000" w:themeColor="text1"/>
          <w:sz w:val="26"/>
          <w:szCs w:val="26"/>
        </w:rPr>
        <w:t>nodrošināt daudzveidīgu kultūras atspoguļošanu un kultūras materiālu publicēšanu un regulār</w:t>
      </w:r>
      <w:r>
        <w:rPr>
          <w:color w:val="000000" w:themeColor="text1"/>
          <w:sz w:val="26"/>
          <w:szCs w:val="26"/>
        </w:rPr>
        <w:t>u</w:t>
      </w:r>
      <w:r w:rsidRPr="00396226">
        <w:rPr>
          <w:color w:val="000000" w:themeColor="text1"/>
          <w:sz w:val="26"/>
          <w:szCs w:val="26"/>
        </w:rPr>
        <w:t xml:space="preserve"> aktualizētu informāciju interneta vidē;</w:t>
      </w:r>
    </w:p>
    <w:p w14:paraId="38DEC620" w14:textId="77777777" w:rsidR="00DD127D" w:rsidRPr="00396226" w:rsidRDefault="00DD127D" w:rsidP="00DD127D">
      <w:pPr>
        <w:pStyle w:val="Sarakstarindkopa"/>
        <w:widowControl/>
        <w:numPr>
          <w:ilvl w:val="3"/>
          <w:numId w:val="18"/>
        </w:numPr>
        <w:adjustRightInd/>
        <w:ind w:left="2127" w:hanging="851"/>
        <w:contextualSpacing/>
        <w:textAlignment w:val="auto"/>
        <w:rPr>
          <w:color w:val="000000" w:themeColor="text1"/>
          <w:sz w:val="26"/>
          <w:szCs w:val="26"/>
        </w:rPr>
      </w:pPr>
      <w:r w:rsidRPr="00396226">
        <w:rPr>
          <w:color w:val="000000" w:themeColor="text1"/>
          <w:sz w:val="26"/>
          <w:szCs w:val="26"/>
        </w:rPr>
        <w:t>nodrošināt profesionālu kultūras žurnālistu un ārštata autoru iesaisti kultūras atspoguļošanai;</w:t>
      </w:r>
    </w:p>
    <w:p w14:paraId="55637DF5" w14:textId="77777777" w:rsidR="00DD127D" w:rsidRPr="00396226" w:rsidRDefault="00DD127D" w:rsidP="00DD127D">
      <w:pPr>
        <w:pStyle w:val="Sarakstarindkopa"/>
        <w:widowControl/>
        <w:numPr>
          <w:ilvl w:val="3"/>
          <w:numId w:val="18"/>
        </w:numPr>
        <w:adjustRightInd/>
        <w:ind w:left="2127" w:hanging="851"/>
        <w:textAlignment w:val="auto"/>
        <w:rPr>
          <w:color w:val="000000" w:themeColor="text1"/>
          <w:sz w:val="26"/>
          <w:szCs w:val="26"/>
        </w:rPr>
      </w:pPr>
      <w:r w:rsidRPr="00396226">
        <w:rPr>
          <w:color w:val="000000" w:themeColor="text1"/>
          <w:sz w:val="26"/>
          <w:szCs w:val="26"/>
        </w:rPr>
        <w:t>nodrošināt kultūras medija informācijas regulāru aktualizēšanu un pieejamību interneta vidē;</w:t>
      </w:r>
    </w:p>
    <w:p w14:paraId="64E41304" w14:textId="77777777" w:rsidR="00DD127D" w:rsidRPr="00396226" w:rsidRDefault="00DD127D" w:rsidP="00DD127D">
      <w:pPr>
        <w:pStyle w:val="Sarakstarindkopa"/>
        <w:widowControl/>
        <w:numPr>
          <w:ilvl w:val="3"/>
          <w:numId w:val="18"/>
        </w:numPr>
        <w:adjustRightInd/>
        <w:ind w:left="2127" w:hanging="851"/>
        <w:textAlignment w:val="auto"/>
        <w:rPr>
          <w:color w:val="000000" w:themeColor="text1"/>
          <w:sz w:val="26"/>
          <w:szCs w:val="26"/>
        </w:rPr>
      </w:pPr>
      <w:r w:rsidRPr="00396226">
        <w:rPr>
          <w:color w:val="000000" w:themeColor="text1"/>
          <w:sz w:val="26"/>
          <w:szCs w:val="26"/>
        </w:rPr>
        <w:t xml:space="preserve">nodrošināt </w:t>
      </w:r>
      <w:r>
        <w:rPr>
          <w:color w:val="000000" w:themeColor="text1"/>
          <w:sz w:val="26"/>
          <w:szCs w:val="26"/>
        </w:rPr>
        <w:t xml:space="preserve">kultūras medija </w:t>
      </w:r>
      <w:r w:rsidRPr="00396226">
        <w:rPr>
          <w:color w:val="000000" w:themeColor="text1"/>
          <w:sz w:val="26"/>
          <w:szCs w:val="26"/>
        </w:rPr>
        <w:t>informācijas saglabāšanu, arhivēšanu un pieejamību lietotājie</w:t>
      </w:r>
      <w:r>
        <w:rPr>
          <w:color w:val="000000" w:themeColor="text1"/>
          <w:sz w:val="26"/>
          <w:szCs w:val="26"/>
        </w:rPr>
        <w:t>m</w:t>
      </w:r>
      <w:r w:rsidRPr="00396226">
        <w:rPr>
          <w:color w:val="000000" w:themeColor="text1"/>
          <w:sz w:val="26"/>
          <w:szCs w:val="26"/>
        </w:rPr>
        <w:t>.</w:t>
      </w:r>
    </w:p>
    <w:p w14:paraId="1CBA79B1" w14:textId="77777777" w:rsidR="008D1E54" w:rsidRPr="00EA7218" w:rsidRDefault="008D1E54" w:rsidP="008D1E54">
      <w:pPr>
        <w:pStyle w:val="Pamatteksts"/>
        <w:spacing w:after="0"/>
        <w:rPr>
          <w:bCs/>
          <w:color w:val="000000" w:themeColor="text1"/>
          <w:sz w:val="26"/>
          <w:szCs w:val="26"/>
          <w:lang w:val="lv-LV"/>
        </w:rPr>
      </w:pPr>
    </w:p>
    <w:p w14:paraId="38DB2ABB" w14:textId="40713126" w:rsidR="008D1E54" w:rsidRPr="00EA7218" w:rsidRDefault="008D1E54" w:rsidP="00EA7218">
      <w:pPr>
        <w:pStyle w:val="Sarakstarindkopa"/>
        <w:widowControl/>
        <w:numPr>
          <w:ilvl w:val="1"/>
          <w:numId w:val="18"/>
        </w:numPr>
        <w:adjustRightInd/>
        <w:ind w:left="567" w:hanging="567"/>
        <w:contextualSpacing/>
        <w:textAlignment w:val="auto"/>
        <w:rPr>
          <w:sz w:val="26"/>
          <w:szCs w:val="26"/>
        </w:rPr>
      </w:pPr>
      <w:r w:rsidRPr="00EA7218">
        <w:rPr>
          <w:sz w:val="26"/>
          <w:szCs w:val="26"/>
        </w:rPr>
        <w:t>Pārvaldes uzdevum</w:t>
      </w:r>
      <w:r w:rsidR="00A05216" w:rsidRPr="00EA7218">
        <w:rPr>
          <w:sz w:val="26"/>
          <w:szCs w:val="26"/>
        </w:rPr>
        <w:t>a</w:t>
      </w:r>
      <w:r w:rsidRPr="00EA7218">
        <w:rPr>
          <w:sz w:val="26"/>
          <w:szCs w:val="26"/>
        </w:rPr>
        <w:t xml:space="preserve"> veikšanas laiks ir 2021.,</w:t>
      </w:r>
      <w:r w:rsidR="001332F0">
        <w:rPr>
          <w:sz w:val="26"/>
          <w:szCs w:val="26"/>
        </w:rPr>
        <w:t xml:space="preserve"> </w:t>
      </w:r>
      <w:r w:rsidRPr="00EA7218">
        <w:rPr>
          <w:sz w:val="26"/>
          <w:szCs w:val="26"/>
        </w:rPr>
        <w:t xml:space="preserve">2022. un </w:t>
      </w:r>
      <w:proofErr w:type="gramStart"/>
      <w:r w:rsidRPr="00EA7218">
        <w:rPr>
          <w:sz w:val="26"/>
          <w:szCs w:val="26"/>
        </w:rPr>
        <w:t>2023.gads</w:t>
      </w:r>
      <w:proofErr w:type="gramEnd"/>
      <w:r w:rsidRPr="00EA7218">
        <w:rPr>
          <w:sz w:val="26"/>
          <w:szCs w:val="26"/>
        </w:rPr>
        <w:t>.</w:t>
      </w:r>
    </w:p>
    <w:p w14:paraId="4B0320F3" w14:textId="77777777" w:rsidR="008D1E54" w:rsidRPr="001602AD" w:rsidRDefault="008D1E54" w:rsidP="008D1E54">
      <w:pPr>
        <w:pStyle w:val="Sarakstarindkopa"/>
        <w:ind w:left="567"/>
        <w:rPr>
          <w:sz w:val="26"/>
          <w:szCs w:val="26"/>
        </w:rPr>
      </w:pPr>
    </w:p>
    <w:p w14:paraId="5213DC06" w14:textId="6A93637B" w:rsidR="008D1E54" w:rsidRPr="001602AD" w:rsidRDefault="008D1E54" w:rsidP="00EA7218">
      <w:pPr>
        <w:pStyle w:val="Sarakstarindkopa"/>
        <w:widowControl/>
        <w:numPr>
          <w:ilvl w:val="1"/>
          <w:numId w:val="18"/>
        </w:numPr>
        <w:adjustRightInd/>
        <w:ind w:left="567" w:hanging="567"/>
        <w:contextualSpacing/>
        <w:textAlignment w:val="auto"/>
        <w:rPr>
          <w:color w:val="000000" w:themeColor="text1"/>
          <w:sz w:val="26"/>
          <w:szCs w:val="26"/>
        </w:rPr>
      </w:pPr>
      <w:r w:rsidRPr="001602AD">
        <w:rPr>
          <w:sz w:val="26"/>
          <w:szCs w:val="26"/>
        </w:rPr>
        <w:t>Pārvaldes uzdevum</w:t>
      </w:r>
      <w:r w:rsidR="00A05216">
        <w:rPr>
          <w:sz w:val="26"/>
          <w:szCs w:val="26"/>
        </w:rPr>
        <w:t>a</w:t>
      </w:r>
      <w:r w:rsidRPr="001602AD">
        <w:rPr>
          <w:sz w:val="26"/>
          <w:szCs w:val="26"/>
        </w:rPr>
        <w:t xml:space="preserve"> veikšanas vieta ir Latvija un ar Pārvaldes uzdevum</w:t>
      </w:r>
      <w:r w:rsidR="00A05216">
        <w:rPr>
          <w:sz w:val="26"/>
          <w:szCs w:val="26"/>
        </w:rPr>
        <w:t>a</w:t>
      </w:r>
      <w:r w:rsidRPr="001602AD">
        <w:rPr>
          <w:sz w:val="26"/>
          <w:szCs w:val="26"/>
        </w:rPr>
        <w:t xml:space="preserve"> veikšanu saistītās ārvalstis.</w:t>
      </w:r>
    </w:p>
    <w:p w14:paraId="5EECB289" w14:textId="77777777" w:rsidR="008D1E54" w:rsidRPr="001602AD" w:rsidRDefault="008D1E54" w:rsidP="008D1E54">
      <w:pPr>
        <w:rPr>
          <w:color w:val="000000" w:themeColor="text1"/>
          <w:sz w:val="26"/>
          <w:szCs w:val="26"/>
        </w:rPr>
      </w:pPr>
    </w:p>
    <w:p w14:paraId="398A223D" w14:textId="335C6151" w:rsidR="008D1E54" w:rsidRPr="001602AD" w:rsidRDefault="008D1E54" w:rsidP="00EA7218">
      <w:pPr>
        <w:pStyle w:val="Sarakstarindkopa"/>
        <w:widowControl/>
        <w:numPr>
          <w:ilvl w:val="0"/>
          <w:numId w:val="18"/>
        </w:numPr>
        <w:adjustRightInd/>
        <w:ind w:left="284" w:hanging="284"/>
        <w:contextualSpacing/>
        <w:jc w:val="center"/>
        <w:textAlignment w:val="auto"/>
        <w:rPr>
          <w:b/>
          <w:color w:val="000000" w:themeColor="text1"/>
          <w:sz w:val="26"/>
          <w:szCs w:val="26"/>
        </w:rPr>
      </w:pPr>
      <w:r w:rsidRPr="001602AD">
        <w:rPr>
          <w:b/>
          <w:color w:val="000000" w:themeColor="text1"/>
          <w:sz w:val="26"/>
          <w:szCs w:val="26"/>
        </w:rPr>
        <w:t>Pārvaldes uzdevum</w:t>
      </w:r>
      <w:r w:rsidR="00A05216">
        <w:rPr>
          <w:b/>
          <w:color w:val="000000" w:themeColor="text1"/>
          <w:sz w:val="26"/>
          <w:szCs w:val="26"/>
        </w:rPr>
        <w:t>a</w:t>
      </w:r>
      <w:r w:rsidRPr="001602AD">
        <w:rPr>
          <w:b/>
          <w:color w:val="000000" w:themeColor="text1"/>
          <w:sz w:val="26"/>
          <w:szCs w:val="26"/>
        </w:rPr>
        <w:t xml:space="preserve"> izpildes kārtība un sasniedzamie rezultatīvie rādītāji</w:t>
      </w:r>
    </w:p>
    <w:p w14:paraId="03504A4B" w14:textId="77777777" w:rsidR="008D1E54" w:rsidRPr="001602AD" w:rsidRDefault="008D1E54" w:rsidP="008D1E54">
      <w:pPr>
        <w:rPr>
          <w:bCs/>
          <w:color w:val="000000" w:themeColor="text1"/>
          <w:sz w:val="26"/>
          <w:szCs w:val="26"/>
        </w:rPr>
      </w:pPr>
    </w:p>
    <w:p w14:paraId="3A3EC157" w14:textId="5B7E74AA" w:rsidR="008D1E54" w:rsidRPr="001602AD" w:rsidRDefault="008D1E54" w:rsidP="008D1E54">
      <w:pPr>
        <w:pStyle w:val="Sarakstarindkopa"/>
        <w:widowControl/>
        <w:numPr>
          <w:ilvl w:val="1"/>
          <w:numId w:val="16"/>
        </w:numPr>
        <w:adjustRightInd/>
        <w:ind w:left="567" w:hanging="567"/>
        <w:contextualSpacing/>
        <w:textAlignment w:val="auto"/>
        <w:rPr>
          <w:sz w:val="26"/>
          <w:szCs w:val="26"/>
        </w:rPr>
      </w:pPr>
      <w:r w:rsidRPr="001602AD">
        <w:rPr>
          <w:i/>
          <w:sz w:val="26"/>
          <w:szCs w:val="26"/>
        </w:rPr>
        <w:t>Pilnvarotā institūcija</w:t>
      </w:r>
      <w:r w:rsidRPr="001602AD">
        <w:rPr>
          <w:sz w:val="26"/>
          <w:szCs w:val="26"/>
        </w:rPr>
        <w:t xml:space="preserve"> apņemas </w:t>
      </w:r>
      <w:r w:rsidRPr="001602AD">
        <w:rPr>
          <w:color w:val="000000" w:themeColor="text1"/>
          <w:sz w:val="26"/>
          <w:szCs w:val="26"/>
        </w:rPr>
        <w:t>nodrošināt daudzpusīgu Latvijas (galvaspilsēta un reģioni) un ārvalstu kultūras aktualitāšu, norišu un procesu analītiski daudzveidīgu vērtējumu un starpnozaru diskusiju atspoguļošanu kultūras medijā latviešu valodā:</w:t>
      </w:r>
    </w:p>
    <w:p w14:paraId="148BF2E3" w14:textId="77777777" w:rsidR="008D1E54" w:rsidRPr="001602AD" w:rsidRDefault="008D1E54" w:rsidP="00EA7218">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vidēji mēnesī nodrošināt vismaz 8 (astoņas) recenzijas (vismaz 96 (deviņdesmit sešas) recenzijas gadā) par nozīmīgākajām norisēm Latvijā kultūras apakšnozarēs – mūzika, teātris, deja, literatūra un grāmatniecība, vizuālā māksla, arhitektūra, dizains, kino u.c.;</w:t>
      </w:r>
    </w:p>
    <w:p w14:paraId="57F1B57F" w14:textId="1D4E8084" w:rsidR="008D1E54" w:rsidRPr="001602AD" w:rsidRDefault="008D1E54" w:rsidP="00EA7218">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vidēji mēnes</w:t>
      </w:r>
      <w:r w:rsidR="004538AF">
        <w:rPr>
          <w:color w:val="000000" w:themeColor="text1"/>
          <w:sz w:val="26"/>
          <w:szCs w:val="26"/>
        </w:rPr>
        <w:t>ī</w:t>
      </w:r>
      <w:r w:rsidRPr="001602AD">
        <w:rPr>
          <w:color w:val="000000" w:themeColor="text1"/>
          <w:sz w:val="26"/>
          <w:szCs w:val="26"/>
        </w:rPr>
        <w:t xml:space="preserve"> nodrošināt vismaz 1 (vienu) recenziju (vismaz 12 (divpadsmit) recenzijas gadā) par nozīmīgām Latvijas vai ārvalstu kultūras norisēm pasaulē un/vai starptautiska mēroga norisēm Latvijā;</w:t>
      </w:r>
    </w:p>
    <w:p w14:paraId="6ECCAA77" w14:textId="77777777" w:rsidR="008D1E54" w:rsidRPr="001602AD" w:rsidRDefault="008D1E54" w:rsidP="00EA7218">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lastRenderedPageBreak/>
        <w:t>vidēji mēnesī nodrošināt vismaz 1 (vienu) interviju (vismaz 12 (divpadsmit) intervijas gadā) ar Latvijas vai ārvalstu kultūras personībām;</w:t>
      </w:r>
    </w:p>
    <w:p w14:paraId="3CB4958F" w14:textId="77777777" w:rsidR="008D1E54" w:rsidRPr="001602AD" w:rsidRDefault="008D1E54" w:rsidP="00EA7218">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 xml:space="preserve">vidēji mēnesī nodrošināt vismaz 1 (vienu) </w:t>
      </w:r>
      <w:proofErr w:type="spellStart"/>
      <w:r w:rsidRPr="001602AD">
        <w:rPr>
          <w:color w:val="000000" w:themeColor="text1"/>
          <w:sz w:val="26"/>
          <w:szCs w:val="26"/>
        </w:rPr>
        <w:t>problēmrakstu</w:t>
      </w:r>
      <w:proofErr w:type="spellEnd"/>
      <w:r w:rsidRPr="001602AD">
        <w:rPr>
          <w:color w:val="000000" w:themeColor="text1"/>
          <w:sz w:val="26"/>
          <w:szCs w:val="26"/>
        </w:rPr>
        <w:t xml:space="preserve"> (vismaz 12 (divpadsmit) </w:t>
      </w:r>
      <w:proofErr w:type="spellStart"/>
      <w:r w:rsidRPr="001602AD">
        <w:rPr>
          <w:color w:val="000000" w:themeColor="text1"/>
          <w:sz w:val="26"/>
          <w:szCs w:val="26"/>
        </w:rPr>
        <w:t>problēmrakstu</w:t>
      </w:r>
      <w:proofErr w:type="spellEnd"/>
      <w:r w:rsidRPr="001602AD">
        <w:rPr>
          <w:color w:val="000000" w:themeColor="text1"/>
          <w:sz w:val="26"/>
          <w:szCs w:val="26"/>
        </w:rPr>
        <w:t xml:space="preserve"> gadā), kas skar starpdisciplināras tēmas – kultūra un ekonomika, kultūra un radošās industrijas, kultūra un izglītība, kultūra un zinātne, kultūra un integrācija, kultūra un reģioni, kultūra un dzīves kvalitāte, kultūras mantojums, kultūras atmiņu institūcijas, kultūras digitalizācija u.c.;</w:t>
      </w:r>
    </w:p>
    <w:p w14:paraId="76DA7260" w14:textId="77777777" w:rsidR="008D1E54" w:rsidRPr="001602AD" w:rsidRDefault="008D1E54" w:rsidP="00EA7218">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vidēji mēnesī nodrošināt vismaz 2 (divus) autoru jaundarbu (literatūra, vizuālā māksla, fotogrāfija u.c.) (vismaz 24 (divdesmit četru) autoru jaundarbu gadā) publicēšanu;</w:t>
      </w:r>
    </w:p>
    <w:p w14:paraId="3562CE80" w14:textId="77777777" w:rsidR="008D1E54" w:rsidRPr="001602AD" w:rsidRDefault="008D1E54" w:rsidP="00EA7218">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 xml:space="preserve">vidēji mēnesī publicēt vismaz 1 (vienu) profesionāļu diskusiju (vismaz 12 (divpadsmit) profesionāļu diskusijas gadā) par Latvijas kultūrā aktuālām problēmām. </w:t>
      </w:r>
    </w:p>
    <w:p w14:paraId="2A98E7A2" w14:textId="77777777" w:rsidR="008D1E54" w:rsidRPr="001602AD" w:rsidRDefault="008D1E54" w:rsidP="008D1E54">
      <w:pPr>
        <w:pStyle w:val="Sarakstarindkopa"/>
        <w:ind w:left="284"/>
        <w:rPr>
          <w:color w:val="000000" w:themeColor="text1"/>
          <w:sz w:val="26"/>
          <w:szCs w:val="26"/>
        </w:rPr>
      </w:pPr>
    </w:p>
    <w:p w14:paraId="46FAF13E" w14:textId="4BE69E85"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i/>
          <w:sz w:val="26"/>
          <w:szCs w:val="26"/>
        </w:rPr>
        <w:t>Pilnvarotā institūcija</w:t>
      </w:r>
      <w:r w:rsidRPr="001602AD">
        <w:rPr>
          <w:sz w:val="26"/>
          <w:szCs w:val="26"/>
        </w:rPr>
        <w:t xml:space="preserve"> apņemas n</w:t>
      </w:r>
      <w:r w:rsidRPr="001602AD">
        <w:rPr>
          <w:color w:val="000000" w:themeColor="text1"/>
          <w:sz w:val="26"/>
          <w:szCs w:val="26"/>
        </w:rPr>
        <w:t>odrošināt profesionālu kultūras medijā veidotās informācijas radīšanu un regulāru periodisku publicēšanu:</w:t>
      </w:r>
    </w:p>
    <w:p w14:paraId="2405A4A0" w14:textId="695C23AA" w:rsidR="008D1E54" w:rsidRPr="001602AD" w:rsidRDefault="008D1E54" w:rsidP="00EA7218">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nodrošināt regulāru, ikdienas aktualizētu un daudzveidīgu kultūras atspoguļošanu un kultūras materiālu publicēšanu</w:t>
      </w:r>
      <w:r w:rsidR="001602AD">
        <w:rPr>
          <w:color w:val="000000" w:themeColor="text1"/>
          <w:sz w:val="26"/>
          <w:szCs w:val="26"/>
        </w:rPr>
        <w:t xml:space="preserve"> </w:t>
      </w:r>
      <w:r w:rsidR="004538AF" w:rsidRPr="00396226">
        <w:rPr>
          <w:color w:val="000000" w:themeColor="text1"/>
          <w:sz w:val="26"/>
          <w:szCs w:val="26"/>
        </w:rPr>
        <w:t>interneta vidē</w:t>
      </w:r>
      <w:r w:rsidRPr="001602AD">
        <w:rPr>
          <w:color w:val="000000" w:themeColor="text1"/>
          <w:sz w:val="26"/>
          <w:szCs w:val="26"/>
        </w:rPr>
        <w:t>;</w:t>
      </w:r>
    </w:p>
    <w:p w14:paraId="07896472" w14:textId="77777777" w:rsidR="008D1E54" w:rsidRPr="001602AD" w:rsidRDefault="008D1E54" w:rsidP="00EA7218">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nodrošināt profesionālu kultūras žurnālistu iesaisti un vismaz 4 (četru) ārštata autoru mēnesī iesaisti kultūras atspoguļošanai;</w:t>
      </w:r>
    </w:p>
    <w:p w14:paraId="3CDF267B" w14:textId="34324DB2" w:rsidR="008D1E54" w:rsidRPr="001602AD" w:rsidRDefault="008D1E54" w:rsidP="00EA7218">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nodrošināt vismaz 30</w:t>
      </w:r>
      <w:r w:rsidR="004538AF">
        <w:rPr>
          <w:color w:val="000000" w:themeColor="text1"/>
          <w:sz w:val="26"/>
          <w:szCs w:val="26"/>
        </w:rPr>
        <w:t> </w:t>
      </w:r>
      <w:r w:rsidRPr="001602AD">
        <w:rPr>
          <w:color w:val="000000" w:themeColor="text1"/>
          <w:sz w:val="26"/>
          <w:szCs w:val="26"/>
        </w:rPr>
        <w:t>000</w:t>
      </w:r>
      <w:r w:rsidR="004538AF">
        <w:rPr>
          <w:color w:val="000000" w:themeColor="text1"/>
          <w:sz w:val="26"/>
          <w:szCs w:val="26"/>
        </w:rPr>
        <w:t xml:space="preserve"> </w:t>
      </w:r>
      <w:r w:rsidRPr="001602AD">
        <w:rPr>
          <w:color w:val="000000" w:themeColor="text1"/>
          <w:sz w:val="26"/>
          <w:szCs w:val="26"/>
        </w:rPr>
        <w:t>(trīsdesmit tūkstoši) unikālo apmeklētāju mēnesī;</w:t>
      </w:r>
    </w:p>
    <w:p w14:paraId="57D417F2" w14:textId="08DB7923" w:rsidR="001602AD" w:rsidRDefault="008D1E54" w:rsidP="00EA7218">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nodrošināt kultūras medija veidotās informācijas saglabāšanu, arhivēšanu un pieejamību</w:t>
      </w:r>
      <w:r w:rsidR="004538AF">
        <w:rPr>
          <w:color w:val="000000" w:themeColor="text1"/>
          <w:sz w:val="26"/>
          <w:szCs w:val="26"/>
        </w:rPr>
        <w:t xml:space="preserve"> </w:t>
      </w:r>
      <w:r w:rsidR="004538AF" w:rsidRPr="000D7F9F">
        <w:rPr>
          <w:color w:val="000000" w:themeColor="text1"/>
          <w:sz w:val="26"/>
          <w:szCs w:val="26"/>
        </w:rPr>
        <w:t xml:space="preserve">lietotājiem </w:t>
      </w:r>
      <w:r w:rsidR="004538AF">
        <w:rPr>
          <w:color w:val="000000" w:themeColor="text1"/>
          <w:sz w:val="26"/>
          <w:szCs w:val="26"/>
        </w:rPr>
        <w:t>tīmekļ</w:t>
      </w:r>
      <w:r w:rsidR="004538AF" w:rsidRPr="000D7F9F">
        <w:rPr>
          <w:color w:val="000000" w:themeColor="text1"/>
          <w:sz w:val="26"/>
          <w:szCs w:val="26"/>
        </w:rPr>
        <w:t>vietnē</w:t>
      </w:r>
      <w:r w:rsidR="004538AF">
        <w:rPr>
          <w:color w:val="000000" w:themeColor="text1"/>
          <w:sz w:val="26"/>
          <w:szCs w:val="26"/>
        </w:rPr>
        <w:t xml:space="preserve"> </w:t>
      </w:r>
      <w:hyperlink r:id="rId9" w:history="1">
        <w:r w:rsidR="004538AF" w:rsidRPr="001A38F3">
          <w:rPr>
            <w:rStyle w:val="Hipersaite"/>
            <w:sz w:val="26"/>
            <w:szCs w:val="26"/>
          </w:rPr>
          <w:t>www.satori.lv</w:t>
        </w:r>
      </w:hyperlink>
      <w:r w:rsidRPr="001602AD">
        <w:rPr>
          <w:color w:val="000000" w:themeColor="text1"/>
          <w:sz w:val="26"/>
          <w:szCs w:val="26"/>
        </w:rPr>
        <w:t>.</w:t>
      </w:r>
    </w:p>
    <w:p w14:paraId="7EA781E4" w14:textId="77777777" w:rsidR="001602AD" w:rsidRDefault="001602AD" w:rsidP="001602AD">
      <w:pPr>
        <w:widowControl/>
        <w:adjustRightInd/>
        <w:ind w:left="556"/>
        <w:contextualSpacing/>
        <w:textAlignment w:val="auto"/>
        <w:rPr>
          <w:rStyle w:val="Izteiksmgs"/>
          <w:b w:val="0"/>
          <w:bCs w:val="0"/>
          <w:i/>
          <w:color w:val="000000" w:themeColor="text1"/>
          <w:sz w:val="26"/>
          <w:szCs w:val="26"/>
        </w:rPr>
      </w:pPr>
    </w:p>
    <w:p w14:paraId="7B2F0601" w14:textId="77777777" w:rsidR="008D1E54" w:rsidRPr="001602AD" w:rsidRDefault="008D1E54" w:rsidP="00EA7218">
      <w:pPr>
        <w:pStyle w:val="Sarakstarindkopa"/>
        <w:widowControl/>
        <w:numPr>
          <w:ilvl w:val="1"/>
          <w:numId w:val="16"/>
        </w:numPr>
        <w:adjustRightInd/>
        <w:ind w:left="567" w:hanging="567"/>
        <w:contextualSpacing/>
        <w:textAlignment w:val="auto"/>
        <w:rPr>
          <w:iCs/>
          <w:color w:val="000000" w:themeColor="text1"/>
          <w:sz w:val="26"/>
          <w:szCs w:val="26"/>
        </w:rPr>
      </w:pPr>
      <w:r w:rsidRPr="001602AD">
        <w:rPr>
          <w:rStyle w:val="Izteiksmgs"/>
          <w:b w:val="0"/>
          <w:bCs w:val="0"/>
          <w:i/>
          <w:color w:val="000000" w:themeColor="text1"/>
          <w:sz w:val="26"/>
          <w:szCs w:val="26"/>
        </w:rPr>
        <w:t>Pilnvarotā institūcija</w:t>
      </w:r>
      <w:r w:rsidRPr="001602AD">
        <w:rPr>
          <w:rStyle w:val="Izteiksmgs"/>
          <w:b w:val="0"/>
          <w:bCs w:val="0"/>
          <w:iCs/>
          <w:color w:val="000000" w:themeColor="text1"/>
          <w:sz w:val="26"/>
          <w:szCs w:val="26"/>
        </w:rPr>
        <w:t xml:space="preserve"> apņemas</w:t>
      </w:r>
      <w:r w:rsidRPr="001602AD">
        <w:rPr>
          <w:rStyle w:val="Izteiksmgs"/>
          <w:iCs/>
          <w:color w:val="000000" w:themeColor="text1"/>
          <w:sz w:val="26"/>
          <w:szCs w:val="26"/>
        </w:rPr>
        <w:t xml:space="preserve"> </w:t>
      </w:r>
      <w:r w:rsidRPr="001602AD">
        <w:rPr>
          <w:iCs/>
          <w:color w:val="000000" w:themeColor="text1"/>
          <w:sz w:val="26"/>
          <w:szCs w:val="26"/>
        </w:rPr>
        <w:t>iekļaut visos ar finansējuma mērķi saistītajos iespieddarbos un reklāmās MINISTRIJAS logotipu atbilstoši tā izmantošanas noteikumiem, kā arī iekļaut visos paziņojumos un publiskajās runās norādi par MINISTRIJAS atbalstu.</w:t>
      </w:r>
    </w:p>
    <w:p w14:paraId="56065012" w14:textId="77777777" w:rsidR="008D1E54" w:rsidRPr="001602AD" w:rsidRDefault="008D1E54" w:rsidP="008D1E54">
      <w:pPr>
        <w:pStyle w:val="Sarakstarindkopa"/>
        <w:autoSpaceDE w:val="0"/>
        <w:autoSpaceDN w:val="0"/>
        <w:ind w:left="567" w:hanging="567"/>
        <w:rPr>
          <w:iCs/>
          <w:color w:val="000000" w:themeColor="text1"/>
          <w:sz w:val="26"/>
          <w:szCs w:val="26"/>
        </w:rPr>
      </w:pPr>
    </w:p>
    <w:p w14:paraId="4B3A982F" w14:textId="66C2F487" w:rsidR="008D1E54" w:rsidRPr="001602AD" w:rsidRDefault="008D1E54" w:rsidP="008D1E54">
      <w:pPr>
        <w:pStyle w:val="Sarakstarindkopa"/>
        <w:numPr>
          <w:ilvl w:val="1"/>
          <w:numId w:val="16"/>
        </w:numPr>
        <w:autoSpaceDE w:val="0"/>
        <w:autoSpaceDN w:val="0"/>
        <w:ind w:left="567" w:hanging="567"/>
        <w:contextualSpacing/>
        <w:textAlignment w:val="auto"/>
        <w:rPr>
          <w:sz w:val="26"/>
          <w:szCs w:val="26"/>
        </w:rPr>
      </w:pPr>
      <w:r w:rsidRPr="001602AD">
        <w:rPr>
          <w:color w:val="000000" w:themeColor="text1"/>
          <w:sz w:val="26"/>
          <w:szCs w:val="26"/>
        </w:rPr>
        <w:t>Pārvaldes uzdevum</w:t>
      </w:r>
      <w:r w:rsidR="004538AF">
        <w:rPr>
          <w:color w:val="000000" w:themeColor="text1"/>
          <w:sz w:val="26"/>
          <w:szCs w:val="26"/>
        </w:rPr>
        <w:t>a</w:t>
      </w:r>
      <w:r w:rsidRPr="001602AD">
        <w:rPr>
          <w:color w:val="000000" w:themeColor="text1"/>
          <w:sz w:val="26"/>
          <w:szCs w:val="26"/>
        </w:rPr>
        <w:t xml:space="preserve">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1602AD">
          <w:rPr>
            <w:color w:val="000000" w:themeColor="text1"/>
            <w:sz w:val="26"/>
            <w:szCs w:val="26"/>
          </w:rPr>
          <w:t>Līguma</w:t>
        </w:r>
      </w:smartTag>
      <w:r w:rsidRPr="001602AD">
        <w:rPr>
          <w:color w:val="000000" w:themeColor="text1"/>
          <w:sz w:val="26"/>
          <w:szCs w:val="26"/>
        </w:rPr>
        <w:t xml:space="preserve"> noteikumiem. </w:t>
      </w:r>
      <w:r w:rsidRPr="001602AD">
        <w:rPr>
          <w:rFonts w:eastAsia="Arial Unicode MS"/>
          <w:i/>
          <w:iCs/>
          <w:color w:val="000000" w:themeColor="text1"/>
          <w:sz w:val="26"/>
          <w:szCs w:val="26"/>
        </w:rPr>
        <w:t xml:space="preserve">Pilnvarotā institūcija </w:t>
      </w:r>
      <w:r w:rsidRPr="001602AD">
        <w:rPr>
          <w:rFonts w:eastAsia="Arial Unicode MS"/>
          <w:iCs/>
          <w:color w:val="000000" w:themeColor="text1"/>
          <w:sz w:val="26"/>
          <w:szCs w:val="26"/>
        </w:rPr>
        <w:t>šajā Līgumā</w:t>
      </w:r>
      <w:r w:rsidRPr="001602AD">
        <w:rPr>
          <w:rFonts w:eastAsia="Arial Unicode MS"/>
          <w:i/>
          <w:iCs/>
          <w:color w:val="000000" w:themeColor="text1"/>
          <w:sz w:val="26"/>
          <w:szCs w:val="26"/>
        </w:rPr>
        <w:t xml:space="preserve"> </w:t>
      </w:r>
      <w:r w:rsidRPr="001602AD">
        <w:rPr>
          <w:rFonts w:eastAsia="Arial Unicode MS"/>
          <w:iCs/>
          <w:color w:val="000000" w:themeColor="text1"/>
          <w:sz w:val="26"/>
          <w:szCs w:val="26"/>
        </w:rPr>
        <w:t xml:space="preserve">noteikto papildu rezultatīvo rādītāju sasniegšanai var piesaistīt līdzekļus </w:t>
      </w:r>
      <w:r w:rsidRPr="001602AD">
        <w:rPr>
          <w:color w:val="000000" w:themeColor="text1"/>
          <w:sz w:val="26"/>
          <w:szCs w:val="26"/>
        </w:rPr>
        <w:t>no citiem finanšu avotiem: sadarbības partneriem, ārvalstu fondiem un starptautiskām organizācijām</w:t>
      </w:r>
      <w:r w:rsidRPr="001602AD">
        <w:rPr>
          <w:sz w:val="26"/>
          <w:szCs w:val="26"/>
        </w:rPr>
        <w:t>.</w:t>
      </w:r>
    </w:p>
    <w:p w14:paraId="21ED0E28" w14:textId="77777777" w:rsidR="008D1E54" w:rsidRPr="00EA7218" w:rsidRDefault="008D1E54" w:rsidP="008D1E54">
      <w:pPr>
        <w:shd w:val="clear" w:color="auto" w:fill="FFFFFF" w:themeFill="background1"/>
        <w:rPr>
          <w:bCs/>
          <w:color w:val="000000" w:themeColor="text1"/>
          <w:sz w:val="26"/>
          <w:szCs w:val="26"/>
        </w:rPr>
      </w:pPr>
    </w:p>
    <w:p w14:paraId="1E44C829" w14:textId="77777777" w:rsidR="008D1E54" w:rsidRPr="001602AD" w:rsidRDefault="008D1E54" w:rsidP="008D1E54">
      <w:pPr>
        <w:pStyle w:val="Sarakstarindkopa"/>
        <w:widowControl/>
        <w:numPr>
          <w:ilvl w:val="0"/>
          <w:numId w:val="16"/>
        </w:numPr>
        <w:adjustRightInd/>
        <w:ind w:left="284" w:hanging="284"/>
        <w:contextualSpacing/>
        <w:jc w:val="center"/>
        <w:textAlignment w:val="auto"/>
        <w:rPr>
          <w:b/>
          <w:color w:val="000000" w:themeColor="text1"/>
          <w:sz w:val="26"/>
          <w:szCs w:val="26"/>
        </w:rPr>
      </w:pPr>
      <w:r w:rsidRPr="001602AD">
        <w:rPr>
          <w:b/>
          <w:color w:val="000000" w:themeColor="text1"/>
          <w:sz w:val="26"/>
          <w:szCs w:val="26"/>
        </w:rPr>
        <w:t xml:space="preserve">Savstarpējo norēķinu kārtība </w:t>
      </w:r>
    </w:p>
    <w:p w14:paraId="4FBF8624" w14:textId="77777777" w:rsidR="008D1E54" w:rsidRPr="001602AD" w:rsidRDefault="008D1E54" w:rsidP="008D1E54">
      <w:pPr>
        <w:pStyle w:val="Sarakstarindkopa"/>
        <w:ind w:left="425"/>
        <w:rPr>
          <w:bCs/>
          <w:color w:val="000000" w:themeColor="text1"/>
          <w:sz w:val="26"/>
          <w:szCs w:val="26"/>
        </w:rPr>
      </w:pPr>
    </w:p>
    <w:p w14:paraId="0189E43B" w14:textId="764E58EE"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color w:val="000000" w:themeColor="text1"/>
          <w:sz w:val="26"/>
          <w:szCs w:val="26"/>
        </w:rPr>
        <w:t>MINISTRIJA, pamatojoties uz likumu „Par valsts budžetu 2021.gadam”, valsts budžeta apakšprogrammas 19.07.00 „Mākslas un literatūra” finanšu līdzekļu sadales komisijas 2020.gada</w:t>
      </w:r>
      <w:bookmarkStart w:id="0" w:name="_GoBack"/>
      <w:bookmarkEnd w:id="0"/>
      <w:r w:rsidRPr="001602AD">
        <w:rPr>
          <w:color w:val="000000" w:themeColor="text1"/>
          <w:sz w:val="26"/>
          <w:szCs w:val="26"/>
        </w:rPr>
        <w:t xml:space="preserve"> 17.decembra sēdes protokolu Nr.1 un kultūras ministra 2020.gada 23.decembrī apstiprināto tāmi, un konkursa komisijas 2021.gada 19.janvāra lēmumu, piešķir </w:t>
      </w:r>
      <w:r w:rsidRPr="001602AD">
        <w:rPr>
          <w:i/>
          <w:color w:val="000000" w:themeColor="text1"/>
          <w:sz w:val="26"/>
          <w:szCs w:val="26"/>
        </w:rPr>
        <w:t>Pilnvarotajai institūcijai</w:t>
      </w:r>
      <w:r w:rsidRPr="001602AD">
        <w:rPr>
          <w:color w:val="000000" w:themeColor="text1"/>
          <w:sz w:val="26"/>
          <w:szCs w:val="26"/>
        </w:rPr>
        <w:t xml:space="preserve"> finansējumu </w:t>
      </w:r>
      <w:r w:rsidRPr="001602AD">
        <w:rPr>
          <w:b/>
          <w:sz w:val="26"/>
          <w:szCs w:val="26"/>
        </w:rPr>
        <w:t>14</w:t>
      </w:r>
      <w:r w:rsidR="00097887">
        <w:rPr>
          <w:b/>
          <w:sz w:val="26"/>
          <w:szCs w:val="26"/>
        </w:rPr>
        <w:t> </w:t>
      </w:r>
      <w:r w:rsidRPr="001602AD">
        <w:rPr>
          <w:b/>
          <w:sz w:val="26"/>
          <w:szCs w:val="26"/>
        </w:rPr>
        <w:t>228</w:t>
      </w:r>
      <w:r w:rsidR="00097887">
        <w:rPr>
          <w:b/>
          <w:sz w:val="26"/>
          <w:szCs w:val="26"/>
        </w:rPr>
        <w:t>,00</w:t>
      </w:r>
      <w:r w:rsidRPr="001602AD">
        <w:rPr>
          <w:b/>
          <w:sz w:val="26"/>
          <w:szCs w:val="26"/>
        </w:rPr>
        <w:t xml:space="preserve"> </w:t>
      </w:r>
      <w:proofErr w:type="spellStart"/>
      <w:r w:rsidRPr="001602AD">
        <w:rPr>
          <w:b/>
          <w:i/>
          <w:iCs/>
          <w:sz w:val="26"/>
          <w:szCs w:val="26"/>
        </w:rPr>
        <w:t>euro</w:t>
      </w:r>
      <w:proofErr w:type="spellEnd"/>
      <w:r w:rsidRPr="001602AD">
        <w:rPr>
          <w:b/>
          <w:i/>
          <w:iCs/>
          <w:sz w:val="26"/>
          <w:szCs w:val="26"/>
        </w:rPr>
        <w:t xml:space="preserve"> </w:t>
      </w:r>
      <w:r w:rsidRPr="001602AD">
        <w:rPr>
          <w:bCs/>
          <w:sz w:val="26"/>
          <w:szCs w:val="26"/>
        </w:rPr>
        <w:t xml:space="preserve">(četrpadsmit tūkstoši divi simti divdesmit astoņi </w:t>
      </w:r>
      <w:r w:rsidRPr="001602AD">
        <w:rPr>
          <w:bCs/>
          <w:i/>
          <w:iCs/>
          <w:sz w:val="26"/>
          <w:szCs w:val="26"/>
        </w:rPr>
        <w:t>euro</w:t>
      </w:r>
      <w:r w:rsidRPr="001602AD">
        <w:rPr>
          <w:bCs/>
          <w:sz w:val="26"/>
          <w:szCs w:val="26"/>
        </w:rPr>
        <w:t>, 00 centi)</w:t>
      </w:r>
      <w:r w:rsidRPr="001602AD">
        <w:rPr>
          <w:sz w:val="26"/>
          <w:szCs w:val="26"/>
        </w:rPr>
        <w:t xml:space="preserve"> </w:t>
      </w:r>
      <w:r w:rsidRPr="001602AD">
        <w:rPr>
          <w:color w:val="000000" w:themeColor="text1"/>
          <w:sz w:val="26"/>
          <w:szCs w:val="26"/>
        </w:rPr>
        <w:t>apmērā saskaņā ar šim Līgumam pievienoto Pārvaldes uzdevum</w:t>
      </w:r>
      <w:r w:rsidR="00097887">
        <w:rPr>
          <w:color w:val="000000" w:themeColor="text1"/>
          <w:sz w:val="26"/>
          <w:szCs w:val="26"/>
        </w:rPr>
        <w:t>a</w:t>
      </w:r>
      <w:r w:rsidRPr="001602AD">
        <w:rPr>
          <w:color w:val="000000" w:themeColor="text1"/>
          <w:sz w:val="26"/>
          <w:szCs w:val="26"/>
        </w:rPr>
        <w:t xml:space="preserve"> īstenošanai nepieciešamo izdevumu tāmi (Līguma 1.pielikums) </w:t>
      </w:r>
      <w:r w:rsidRPr="001602AD">
        <w:rPr>
          <w:sz w:val="26"/>
          <w:szCs w:val="26"/>
        </w:rPr>
        <w:t>šā Līguma 1.1.punktā norādīt</w:t>
      </w:r>
      <w:r w:rsidR="00097887">
        <w:rPr>
          <w:sz w:val="26"/>
          <w:szCs w:val="26"/>
        </w:rPr>
        <w:t>ā</w:t>
      </w:r>
      <w:r w:rsidRPr="001602AD">
        <w:rPr>
          <w:color w:val="000000" w:themeColor="text1"/>
          <w:sz w:val="26"/>
          <w:szCs w:val="26"/>
        </w:rPr>
        <w:t xml:space="preserve"> </w:t>
      </w:r>
      <w:r w:rsidRPr="001602AD">
        <w:rPr>
          <w:color w:val="000000" w:themeColor="text1"/>
          <w:sz w:val="26"/>
          <w:szCs w:val="26"/>
        </w:rPr>
        <w:lastRenderedPageBreak/>
        <w:t>Pārvaldes uzdevum</w:t>
      </w:r>
      <w:r w:rsidR="00097887">
        <w:rPr>
          <w:color w:val="000000" w:themeColor="text1"/>
          <w:sz w:val="26"/>
          <w:szCs w:val="26"/>
        </w:rPr>
        <w:t>a</w:t>
      </w:r>
      <w:r w:rsidRPr="001602AD">
        <w:rPr>
          <w:color w:val="000000" w:themeColor="text1"/>
          <w:sz w:val="26"/>
          <w:szCs w:val="26"/>
        </w:rPr>
        <w:t xml:space="preserve"> īstenošanai un šā Līguma 2.1. un 2.2.punktā noteikto </w:t>
      </w:r>
      <w:r w:rsidRPr="001602AD">
        <w:rPr>
          <w:sz w:val="26"/>
          <w:szCs w:val="26"/>
        </w:rPr>
        <w:t xml:space="preserve">rezultatīvo </w:t>
      </w:r>
      <w:r w:rsidRPr="001602AD">
        <w:rPr>
          <w:color w:val="000000" w:themeColor="text1"/>
          <w:sz w:val="26"/>
          <w:szCs w:val="26"/>
        </w:rPr>
        <w:t>rādītāju sasniegšanai 2021.gad</w:t>
      </w:r>
      <w:r w:rsidR="00097887">
        <w:rPr>
          <w:color w:val="000000" w:themeColor="text1"/>
          <w:sz w:val="26"/>
          <w:szCs w:val="26"/>
        </w:rPr>
        <w:t>ā</w:t>
      </w:r>
      <w:r w:rsidRPr="001602AD">
        <w:rPr>
          <w:color w:val="000000" w:themeColor="text1"/>
          <w:sz w:val="26"/>
          <w:szCs w:val="26"/>
        </w:rPr>
        <w:t>.</w:t>
      </w:r>
    </w:p>
    <w:p w14:paraId="2205540C" w14:textId="77777777" w:rsidR="008D1E54" w:rsidRPr="001602AD" w:rsidRDefault="008D1E54" w:rsidP="008D1E54">
      <w:pPr>
        <w:pStyle w:val="Sarakstarindkopa"/>
        <w:ind w:left="567" w:hanging="567"/>
        <w:rPr>
          <w:color w:val="000000" w:themeColor="text1"/>
          <w:sz w:val="26"/>
          <w:szCs w:val="26"/>
        </w:rPr>
      </w:pPr>
    </w:p>
    <w:p w14:paraId="41761512" w14:textId="69284225"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color w:val="000000" w:themeColor="text1"/>
          <w:sz w:val="26"/>
          <w:szCs w:val="26"/>
        </w:rPr>
        <w:t>MINISTRIJA finansējumu Pārvaldes uzdevum</w:t>
      </w:r>
      <w:r w:rsidR="00E42B29">
        <w:rPr>
          <w:color w:val="000000" w:themeColor="text1"/>
          <w:sz w:val="26"/>
          <w:szCs w:val="26"/>
        </w:rPr>
        <w:t>a</w:t>
      </w:r>
      <w:r w:rsidRPr="001602AD">
        <w:rPr>
          <w:color w:val="000000" w:themeColor="text1"/>
          <w:sz w:val="26"/>
          <w:szCs w:val="26"/>
        </w:rPr>
        <w:t xml:space="preserve"> īstenošanai </w:t>
      </w:r>
      <w:proofErr w:type="gramStart"/>
      <w:r w:rsidRPr="001602AD">
        <w:rPr>
          <w:color w:val="000000" w:themeColor="text1"/>
          <w:sz w:val="26"/>
          <w:szCs w:val="26"/>
        </w:rPr>
        <w:t>2021.gad</w:t>
      </w:r>
      <w:r w:rsidR="00E42B29">
        <w:rPr>
          <w:color w:val="000000" w:themeColor="text1"/>
          <w:sz w:val="26"/>
          <w:szCs w:val="26"/>
        </w:rPr>
        <w:t>ā</w:t>
      </w:r>
      <w:proofErr w:type="gramEnd"/>
      <w:r w:rsidRPr="001602AD">
        <w:rPr>
          <w:color w:val="000000" w:themeColor="text1"/>
          <w:sz w:val="26"/>
          <w:szCs w:val="26"/>
        </w:rPr>
        <w:t xml:space="preserve"> pārskaita uz </w:t>
      </w:r>
      <w:r w:rsidRPr="001602AD">
        <w:rPr>
          <w:i/>
          <w:color w:val="000000" w:themeColor="text1"/>
          <w:sz w:val="26"/>
          <w:szCs w:val="26"/>
        </w:rPr>
        <w:t>Pilnvarotās institūcijas</w:t>
      </w:r>
      <w:r w:rsidRPr="001602AD">
        <w:rPr>
          <w:color w:val="000000" w:themeColor="text1"/>
          <w:sz w:val="26"/>
          <w:szCs w:val="26"/>
        </w:rPr>
        <w:t xml:space="preserve"> atvērto kontu Valsts kasē </w:t>
      </w:r>
      <w:r w:rsidRPr="001602AD">
        <w:rPr>
          <w:sz w:val="26"/>
          <w:szCs w:val="26"/>
        </w:rPr>
        <w:t xml:space="preserve">10 (desmit) darba dienu laikā </w:t>
      </w:r>
      <w:r w:rsidR="00CB1A11" w:rsidRPr="00CB1A11">
        <w:rPr>
          <w:sz w:val="26"/>
          <w:szCs w:val="26"/>
        </w:rPr>
        <w:t>pēc šā Līguma spēkā stāšanās</w:t>
      </w:r>
      <w:r w:rsidRPr="001602AD">
        <w:rPr>
          <w:color w:val="000000" w:themeColor="text1"/>
          <w:sz w:val="26"/>
          <w:szCs w:val="26"/>
        </w:rPr>
        <w:t>.</w:t>
      </w:r>
    </w:p>
    <w:p w14:paraId="6A13282B" w14:textId="77777777" w:rsidR="008D1E54" w:rsidRPr="001602AD" w:rsidRDefault="008D1E54" w:rsidP="008D1E54">
      <w:pPr>
        <w:pStyle w:val="Sarakstarindkopa"/>
        <w:ind w:left="567" w:hanging="567"/>
        <w:rPr>
          <w:color w:val="000000" w:themeColor="text1"/>
          <w:sz w:val="26"/>
          <w:szCs w:val="26"/>
        </w:rPr>
      </w:pPr>
    </w:p>
    <w:p w14:paraId="7BF8ECDC" w14:textId="230F5248"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rFonts w:eastAsia="Arial Unicode MS"/>
          <w:color w:val="000000"/>
          <w:sz w:val="26"/>
          <w:szCs w:val="26"/>
        </w:rPr>
        <w:t xml:space="preserve">Puses </w:t>
      </w:r>
      <w:r w:rsidRPr="001602AD">
        <w:rPr>
          <w:rFonts w:eastAsia="Arial Unicode MS"/>
          <w:sz w:val="26"/>
          <w:szCs w:val="26"/>
        </w:rPr>
        <w:t>apņemas likumā par valsts budžetu</w:t>
      </w:r>
      <w:r w:rsidRPr="001602AD">
        <w:rPr>
          <w:rFonts w:eastAsia="Arial Unicode MS"/>
          <w:color w:val="000000"/>
          <w:sz w:val="26"/>
          <w:szCs w:val="26"/>
        </w:rPr>
        <w:t xml:space="preserve"> 2022. un </w:t>
      </w:r>
      <w:proofErr w:type="gramStart"/>
      <w:r w:rsidRPr="001602AD">
        <w:rPr>
          <w:rFonts w:eastAsia="Arial Unicode MS"/>
          <w:color w:val="000000"/>
          <w:sz w:val="26"/>
          <w:szCs w:val="26"/>
        </w:rPr>
        <w:t>2023.gadam</w:t>
      </w:r>
      <w:proofErr w:type="gramEnd"/>
      <w:r w:rsidRPr="001602AD">
        <w:rPr>
          <w:rFonts w:eastAsia="Arial Unicode MS"/>
          <w:color w:val="000000"/>
          <w:sz w:val="26"/>
          <w:szCs w:val="26"/>
        </w:rPr>
        <w:t xml:space="preserve"> </w:t>
      </w:r>
      <w:r w:rsidRPr="001602AD">
        <w:rPr>
          <w:sz w:val="26"/>
          <w:szCs w:val="26"/>
        </w:rPr>
        <w:t>Pārvaldes uzdevum</w:t>
      </w:r>
      <w:r w:rsidR="00E42B29">
        <w:rPr>
          <w:sz w:val="26"/>
          <w:szCs w:val="26"/>
        </w:rPr>
        <w:t>a</w:t>
      </w:r>
      <w:r w:rsidRPr="001602AD">
        <w:rPr>
          <w:sz w:val="26"/>
          <w:szCs w:val="26"/>
        </w:rPr>
        <w:t xml:space="preserve"> īstenošanai </w:t>
      </w:r>
      <w:r w:rsidRPr="001602AD">
        <w:rPr>
          <w:rFonts w:eastAsia="Arial Unicode MS"/>
          <w:sz w:val="26"/>
          <w:szCs w:val="26"/>
        </w:rPr>
        <w:t xml:space="preserve">pieejamā finansējuma ietvaros </w:t>
      </w:r>
      <w:r w:rsidR="00E42B29" w:rsidRPr="00E42B29">
        <w:rPr>
          <w:rFonts w:eastAsia="Arial Unicode MS"/>
          <w:sz w:val="26"/>
          <w:szCs w:val="26"/>
        </w:rPr>
        <w:t xml:space="preserve">ne vēlāk kā 2 (divu) mēnešu laikā pēc likuma par valsts budžetu kārtējam gadam izsludināšanas </w:t>
      </w:r>
      <w:r w:rsidRPr="001602AD">
        <w:rPr>
          <w:rFonts w:eastAsia="Arial Unicode MS"/>
          <w:sz w:val="26"/>
          <w:szCs w:val="26"/>
        </w:rPr>
        <w:t xml:space="preserve">noslēgt atsevišķus finansēšanas līgumus </w:t>
      </w:r>
      <w:r w:rsidR="00E42B29" w:rsidRPr="00E42B29">
        <w:rPr>
          <w:rFonts w:eastAsia="Arial Unicode MS"/>
          <w:sz w:val="26"/>
          <w:szCs w:val="26"/>
        </w:rPr>
        <w:t xml:space="preserve">2022. un 2023.gadā </w:t>
      </w:r>
      <w:r w:rsidRPr="001602AD">
        <w:rPr>
          <w:rFonts w:eastAsia="Arial Unicode MS"/>
          <w:sz w:val="26"/>
          <w:szCs w:val="26"/>
        </w:rPr>
        <w:t>sasniedzamo rezultatīvo rādītāju apjomu un finansējumu.</w:t>
      </w:r>
    </w:p>
    <w:p w14:paraId="17A39BB3" w14:textId="77777777" w:rsidR="008D1E54" w:rsidRPr="001602AD" w:rsidRDefault="008D1E54" w:rsidP="008D1E54">
      <w:pPr>
        <w:pStyle w:val="Sarakstarindkopa"/>
        <w:ind w:left="567" w:hanging="567"/>
        <w:rPr>
          <w:color w:val="000000" w:themeColor="text1"/>
          <w:sz w:val="26"/>
          <w:szCs w:val="26"/>
        </w:rPr>
      </w:pPr>
    </w:p>
    <w:p w14:paraId="7A98EB87" w14:textId="1DD4526D"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sz w:val="26"/>
          <w:szCs w:val="26"/>
        </w:rPr>
        <w:t xml:space="preserve">Ja, izlietojot šā Līguma 3.1.punktā norādīto finansējumu, </w:t>
      </w:r>
      <w:r w:rsidRPr="001602AD">
        <w:rPr>
          <w:i/>
          <w:color w:val="000000"/>
          <w:sz w:val="26"/>
          <w:szCs w:val="26"/>
        </w:rPr>
        <w:t>Pilnvarotajai institūcijai</w:t>
      </w:r>
      <w:r w:rsidRPr="001602AD">
        <w:rPr>
          <w:color w:val="000000"/>
          <w:sz w:val="26"/>
          <w:szCs w:val="26"/>
        </w:rPr>
        <w:t xml:space="preserve"> </w:t>
      </w:r>
      <w:r w:rsidRPr="001602AD">
        <w:rPr>
          <w:sz w:val="26"/>
          <w:szCs w:val="26"/>
        </w:rPr>
        <w:t>nepieciešamas izmaiņas šim Līgumam pievienotajā Pārvaldes uzdevum</w:t>
      </w:r>
      <w:r w:rsidR="00E42B29">
        <w:rPr>
          <w:sz w:val="26"/>
          <w:szCs w:val="26"/>
        </w:rPr>
        <w:t>a</w:t>
      </w:r>
      <w:r w:rsidRPr="001602AD">
        <w:rPr>
          <w:sz w:val="26"/>
          <w:szCs w:val="26"/>
        </w:rPr>
        <w:t xml:space="preserve"> īstenošanai nepieciešamo izdevumu tāmē (Līguma 1.pielikums) pa izdevumu pozīcijām </w:t>
      </w:r>
      <w:proofErr w:type="gramStart"/>
      <w:r w:rsidRPr="001602AD">
        <w:rPr>
          <w:sz w:val="26"/>
          <w:szCs w:val="26"/>
        </w:rPr>
        <w:t>vairāk kā</w:t>
      </w:r>
      <w:proofErr w:type="gramEnd"/>
      <w:r w:rsidRPr="001602AD">
        <w:rPr>
          <w:sz w:val="26"/>
          <w:szCs w:val="26"/>
        </w:rPr>
        <w:t xml:space="preserve"> 10 % no attiecīgajā tāmes izdevumu pozīcijā norādītā, </w:t>
      </w:r>
      <w:r w:rsidRPr="001602AD">
        <w:rPr>
          <w:i/>
          <w:color w:val="000000"/>
          <w:sz w:val="26"/>
          <w:szCs w:val="26"/>
        </w:rPr>
        <w:t>Pilnvarotajai institūcijai</w:t>
      </w:r>
      <w:r w:rsidRPr="001602AD">
        <w:rPr>
          <w:color w:val="000000"/>
          <w:sz w:val="26"/>
          <w:szCs w:val="26"/>
        </w:rPr>
        <w:t xml:space="preserve"> </w:t>
      </w:r>
      <w:r w:rsidRPr="001602AD">
        <w:rPr>
          <w:sz w:val="26"/>
          <w:szCs w:val="26"/>
        </w:rPr>
        <w:t>izmaiņas ir rakstiski jāsaskaņo ar MINISTRIJU, veicot attiecīgus grozījumus Līgumā.</w:t>
      </w:r>
    </w:p>
    <w:p w14:paraId="5790A183" w14:textId="77777777" w:rsidR="008D1E54" w:rsidRPr="001602AD" w:rsidRDefault="008D1E54" w:rsidP="008D1E54">
      <w:pPr>
        <w:pStyle w:val="Sarakstarindkopa"/>
        <w:rPr>
          <w:color w:val="000000" w:themeColor="text1"/>
          <w:sz w:val="26"/>
          <w:szCs w:val="26"/>
        </w:rPr>
      </w:pPr>
    </w:p>
    <w:p w14:paraId="62910803" w14:textId="1DDCF554" w:rsidR="008D1E54" w:rsidRPr="001602AD" w:rsidRDefault="008D1E54" w:rsidP="008D1E54">
      <w:pPr>
        <w:pStyle w:val="Sarakstarindkopa"/>
        <w:widowControl/>
        <w:numPr>
          <w:ilvl w:val="1"/>
          <w:numId w:val="16"/>
        </w:numPr>
        <w:adjustRightInd/>
        <w:ind w:left="567" w:hanging="567"/>
        <w:contextualSpacing/>
        <w:textAlignment w:val="auto"/>
        <w:rPr>
          <w:rFonts w:eastAsia="Arial Unicode MS"/>
          <w:i/>
          <w:iCs/>
          <w:sz w:val="26"/>
          <w:szCs w:val="26"/>
        </w:rPr>
      </w:pPr>
      <w:r w:rsidRPr="001602AD">
        <w:rPr>
          <w:rFonts w:eastAsia="Arial Unicode MS"/>
          <w:i/>
          <w:iCs/>
          <w:sz w:val="26"/>
          <w:szCs w:val="26"/>
        </w:rPr>
        <w:t xml:space="preserve">Pilnvarotā institūcija </w:t>
      </w:r>
      <w:r w:rsidRPr="001602AD">
        <w:rPr>
          <w:rFonts w:eastAsia="Arial Unicode MS"/>
          <w:iCs/>
          <w:sz w:val="26"/>
          <w:szCs w:val="26"/>
        </w:rPr>
        <w:t>ne vairāk kā</w:t>
      </w:r>
      <w:r w:rsidRPr="001602AD">
        <w:rPr>
          <w:rFonts w:eastAsia="Arial Unicode MS"/>
          <w:i/>
          <w:iCs/>
          <w:sz w:val="26"/>
          <w:szCs w:val="26"/>
        </w:rPr>
        <w:t xml:space="preserve"> </w:t>
      </w:r>
      <w:r w:rsidRPr="001602AD">
        <w:rPr>
          <w:rFonts w:eastAsia="Arial Unicode MS"/>
          <w:iCs/>
          <w:sz w:val="26"/>
          <w:szCs w:val="26"/>
        </w:rPr>
        <w:t>15 % no Pārvaldes uzdevum</w:t>
      </w:r>
      <w:r w:rsidR="00E42B29">
        <w:rPr>
          <w:rFonts w:eastAsia="Arial Unicode MS"/>
          <w:iCs/>
          <w:sz w:val="26"/>
          <w:szCs w:val="26"/>
        </w:rPr>
        <w:t>a</w:t>
      </w:r>
      <w:r w:rsidRPr="001602AD">
        <w:rPr>
          <w:rFonts w:eastAsia="Arial Unicode MS"/>
          <w:i/>
          <w:iCs/>
          <w:sz w:val="26"/>
          <w:szCs w:val="26"/>
        </w:rPr>
        <w:t xml:space="preserve"> </w:t>
      </w:r>
      <w:r w:rsidRPr="001602AD">
        <w:rPr>
          <w:rFonts w:eastAsia="Arial Unicode MS"/>
          <w:bCs/>
          <w:sz w:val="26"/>
          <w:szCs w:val="26"/>
        </w:rPr>
        <w:t>īstenošanai</w:t>
      </w:r>
      <w:r w:rsidRPr="001602AD">
        <w:rPr>
          <w:rFonts w:eastAsia="Arial Unicode MS"/>
          <w:i/>
          <w:iCs/>
          <w:sz w:val="26"/>
          <w:szCs w:val="26"/>
        </w:rPr>
        <w:t xml:space="preserve"> </w:t>
      </w:r>
      <w:r w:rsidRPr="001602AD">
        <w:rPr>
          <w:rFonts w:eastAsia="Arial Unicode MS"/>
          <w:iCs/>
          <w:sz w:val="26"/>
          <w:szCs w:val="26"/>
        </w:rPr>
        <w:t>piešķirtā finansējuma drīkst izlietot</w:t>
      </w:r>
      <w:r w:rsidRPr="001602AD">
        <w:rPr>
          <w:rFonts w:eastAsia="Arial Unicode MS"/>
          <w:i/>
          <w:iCs/>
          <w:sz w:val="26"/>
          <w:szCs w:val="26"/>
        </w:rPr>
        <w:t xml:space="preserve"> </w:t>
      </w:r>
      <w:r w:rsidRPr="001602AD">
        <w:rPr>
          <w:rFonts w:eastAsia="Arial Unicode MS"/>
          <w:iCs/>
          <w:sz w:val="26"/>
          <w:szCs w:val="26"/>
        </w:rPr>
        <w:t>Pārvaldes uzdevum</w:t>
      </w:r>
      <w:r w:rsidR="00E42B29">
        <w:rPr>
          <w:rFonts w:eastAsia="Arial Unicode MS"/>
          <w:iCs/>
          <w:sz w:val="26"/>
          <w:szCs w:val="26"/>
        </w:rPr>
        <w:t>a</w:t>
      </w:r>
      <w:r w:rsidRPr="001602AD">
        <w:rPr>
          <w:rFonts w:eastAsia="Arial Unicode MS"/>
          <w:iCs/>
          <w:sz w:val="26"/>
          <w:szCs w:val="26"/>
        </w:rPr>
        <w:t xml:space="preserve"> īstenošanai nepieciešamo administratīvo izmaksu segšanai.</w:t>
      </w:r>
      <w:r w:rsidRPr="001602AD">
        <w:rPr>
          <w:rFonts w:eastAsia="Arial Unicode MS"/>
          <w:i/>
          <w:iCs/>
          <w:sz w:val="26"/>
          <w:szCs w:val="26"/>
        </w:rPr>
        <w:t xml:space="preserve"> </w:t>
      </w:r>
    </w:p>
    <w:p w14:paraId="70ED4ABB" w14:textId="77777777" w:rsidR="008D1E54" w:rsidRPr="001602AD" w:rsidRDefault="008D1E54" w:rsidP="008D1E54">
      <w:pPr>
        <w:ind w:left="567" w:hanging="567"/>
        <w:rPr>
          <w:rFonts w:eastAsia="Arial Unicode MS"/>
          <w:i/>
          <w:iCs/>
          <w:sz w:val="26"/>
          <w:szCs w:val="26"/>
        </w:rPr>
      </w:pPr>
    </w:p>
    <w:p w14:paraId="5A58DA7F" w14:textId="77777777"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color w:val="000000" w:themeColor="text1"/>
          <w:sz w:val="26"/>
          <w:szCs w:val="26"/>
        </w:rPr>
        <w:t xml:space="preserve">Ja tiek izdarīti grozījumi likumā par  valsts budžetu kārtējam gadam vai </w:t>
      </w:r>
      <w:proofErr w:type="gramStart"/>
      <w:r w:rsidRPr="001602AD">
        <w:rPr>
          <w:color w:val="000000" w:themeColor="text1"/>
          <w:sz w:val="26"/>
          <w:szCs w:val="26"/>
        </w:rPr>
        <w:t>citos normatīvajos aktos</w:t>
      </w:r>
      <w:proofErr w:type="gramEnd"/>
      <w:r w:rsidRPr="001602AD">
        <w:rPr>
          <w:color w:val="000000" w:themeColor="text1"/>
          <w:sz w:val="26"/>
          <w:szCs w:val="26"/>
        </w:rPr>
        <w:t xml:space="preserve">, kas ietekmē </w:t>
      </w:r>
      <w:r w:rsidRPr="001602AD">
        <w:rPr>
          <w:i/>
          <w:color w:val="000000" w:themeColor="text1"/>
          <w:sz w:val="26"/>
          <w:szCs w:val="26"/>
        </w:rPr>
        <w:t>Pilnvarotās institūcijas</w:t>
      </w:r>
      <w:r w:rsidRPr="001602AD">
        <w:rPr>
          <w:color w:val="000000" w:themeColor="text1"/>
          <w:sz w:val="26"/>
          <w:szCs w:val="26"/>
        </w:rPr>
        <w:t xml:space="preserve"> darbību vai finansēšanas kārtību un Līguma izpildi, mēneša laikā pēc attiecīgā normatīvā akta spēkā stāšanās tiek izdarīti grozījumi Līgumā.</w:t>
      </w:r>
    </w:p>
    <w:p w14:paraId="1DC33000" w14:textId="77777777" w:rsidR="008D1E54" w:rsidRPr="001602AD" w:rsidRDefault="008D1E54" w:rsidP="008D1E54">
      <w:pPr>
        <w:rPr>
          <w:color w:val="000000" w:themeColor="text1"/>
          <w:sz w:val="26"/>
          <w:szCs w:val="26"/>
        </w:rPr>
      </w:pPr>
    </w:p>
    <w:p w14:paraId="64153F1F" w14:textId="77777777" w:rsidR="008D1E54" w:rsidRPr="001602AD" w:rsidRDefault="008D1E54" w:rsidP="008D1E54">
      <w:pPr>
        <w:pStyle w:val="Sarakstarindkopa"/>
        <w:widowControl/>
        <w:numPr>
          <w:ilvl w:val="0"/>
          <w:numId w:val="16"/>
        </w:numPr>
        <w:adjustRightInd/>
        <w:ind w:left="284" w:hanging="284"/>
        <w:contextualSpacing/>
        <w:jc w:val="center"/>
        <w:textAlignment w:val="auto"/>
        <w:rPr>
          <w:b/>
          <w:color w:val="000000" w:themeColor="text1"/>
          <w:sz w:val="26"/>
          <w:szCs w:val="26"/>
        </w:rPr>
      </w:pPr>
      <w:r w:rsidRPr="001602AD">
        <w:rPr>
          <w:b/>
          <w:color w:val="000000" w:themeColor="text1"/>
          <w:sz w:val="26"/>
          <w:szCs w:val="26"/>
        </w:rPr>
        <w:t>Pārskatu sniegšanas un darbības kontroles kārtība</w:t>
      </w:r>
    </w:p>
    <w:p w14:paraId="1E238146" w14:textId="77777777" w:rsidR="008D1E54" w:rsidRPr="001602AD" w:rsidRDefault="008D1E54" w:rsidP="008D1E54">
      <w:pPr>
        <w:pStyle w:val="Sarakstarindkopa"/>
        <w:ind w:left="540"/>
        <w:rPr>
          <w:color w:val="000000" w:themeColor="text1"/>
          <w:sz w:val="26"/>
          <w:szCs w:val="26"/>
        </w:rPr>
      </w:pPr>
    </w:p>
    <w:p w14:paraId="53231B51" w14:textId="1330FCF7"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rStyle w:val="Izteiksmgs"/>
          <w:b w:val="0"/>
          <w:bCs w:val="0"/>
          <w:i/>
          <w:sz w:val="26"/>
          <w:szCs w:val="26"/>
        </w:rPr>
        <w:t>Pilnvarotajai institūcijai</w:t>
      </w:r>
      <w:r w:rsidRPr="001602AD">
        <w:rPr>
          <w:rStyle w:val="Izteiksmgs"/>
          <w:b w:val="0"/>
          <w:bCs w:val="0"/>
          <w:sz w:val="26"/>
          <w:szCs w:val="26"/>
        </w:rPr>
        <w:t xml:space="preserve"> deleģēt</w:t>
      </w:r>
      <w:r w:rsidR="00E42B29">
        <w:rPr>
          <w:rStyle w:val="Izteiksmgs"/>
          <w:b w:val="0"/>
          <w:bCs w:val="0"/>
          <w:sz w:val="26"/>
          <w:szCs w:val="26"/>
        </w:rPr>
        <w:t>ā</w:t>
      </w:r>
      <w:r w:rsidRPr="001602AD">
        <w:rPr>
          <w:rStyle w:val="Izteiksmgs"/>
          <w:i/>
          <w:sz w:val="26"/>
          <w:szCs w:val="26"/>
        </w:rPr>
        <w:t xml:space="preserve"> </w:t>
      </w:r>
      <w:r w:rsidRPr="001602AD">
        <w:rPr>
          <w:sz w:val="26"/>
          <w:szCs w:val="26"/>
        </w:rPr>
        <w:t>Pārvaldes uzdevum</w:t>
      </w:r>
      <w:r w:rsidR="00E42B29">
        <w:rPr>
          <w:sz w:val="26"/>
          <w:szCs w:val="26"/>
        </w:rPr>
        <w:t>a</w:t>
      </w:r>
      <w:r w:rsidRPr="001602AD">
        <w:rPr>
          <w:sz w:val="26"/>
          <w:szCs w:val="26"/>
        </w:rPr>
        <w:t xml:space="preserve"> izpildi pārrauga, sasniegtos rezultatīvos rādītājus izvērtē un piešķirtā valsts budžeta finansējuma izlietojumu kontrolē MINISTRIJA.</w:t>
      </w:r>
    </w:p>
    <w:p w14:paraId="04DBD7CF" w14:textId="77777777" w:rsidR="008D1E54" w:rsidRPr="001602AD" w:rsidRDefault="008D1E54" w:rsidP="008D1E54">
      <w:pPr>
        <w:ind w:left="567" w:hanging="567"/>
        <w:rPr>
          <w:color w:val="000000" w:themeColor="text1"/>
          <w:sz w:val="26"/>
          <w:szCs w:val="26"/>
        </w:rPr>
      </w:pPr>
    </w:p>
    <w:p w14:paraId="00F2CA77" w14:textId="1DE40D83"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color w:val="000000" w:themeColor="text1"/>
          <w:sz w:val="26"/>
          <w:szCs w:val="26"/>
        </w:rPr>
        <w:t xml:space="preserve">MINISTRIJAI ir tiesības pieprasīt no </w:t>
      </w:r>
      <w:r w:rsidRPr="001602AD">
        <w:rPr>
          <w:i/>
          <w:color w:val="000000" w:themeColor="text1"/>
          <w:sz w:val="26"/>
          <w:szCs w:val="26"/>
        </w:rPr>
        <w:t>Pilnvarotās institūcijas</w:t>
      </w:r>
      <w:r w:rsidRPr="001602AD">
        <w:rPr>
          <w:color w:val="000000" w:themeColor="text1"/>
          <w:sz w:val="26"/>
          <w:szCs w:val="26"/>
        </w:rPr>
        <w:t xml:space="preserve"> grāmatvedības dokumentus un citu darījumu dokumentāciju, kas saistīta ar Pārvaldes uzdevum</w:t>
      </w:r>
      <w:r w:rsidR="00E42B29">
        <w:rPr>
          <w:color w:val="000000" w:themeColor="text1"/>
          <w:sz w:val="26"/>
          <w:szCs w:val="26"/>
        </w:rPr>
        <w:t>a</w:t>
      </w:r>
      <w:r w:rsidRPr="001602AD">
        <w:rPr>
          <w:color w:val="000000" w:themeColor="text1"/>
          <w:sz w:val="26"/>
          <w:szCs w:val="26"/>
        </w:rPr>
        <w:t xml:space="preserve"> izpildi. </w:t>
      </w:r>
      <w:r w:rsidRPr="001602AD">
        <w:rPr>
          <w:i/>
          <w:color w:val="000000" w:themeColor="text1"/>
          <w:sz w:val="26"/>
          <w:szCs w:val="26"/>
        </w:rPr>
        <w:t>Pilnvarotās institūcija</w:t>
      </w:r>
      <w:r w:rsidRPr="001602AD">
        <w:rPr>
          <w:color w:val="000000" w:themeColor="text1"/>
          <w:sz w:val="26"/>
          <w:szCs w:val="26"/>
        </w:rPr>
        <w:t>s pienākums ir nodrošināt, lai nepieciešamā dokumentācija būtu sakārtota un pieejama MINISTRIJAI, kā arī sniegt nepieciešamo informāciju</w:t>
      </w:r>
      <w:r w:rsidRPr="001602AD">
        <w:rPr>
          <w:b/>
          <w:color w:val="000000" w:themeColor="text1"/>
          <w:sz w:val="26"/>
          <w:szCs w:val="26"/>
        </w:rPr>
        <w:t xml:space="preserve"> </w:t>
      </w:r>
      <w:r w:rsidRPr="001602AD">
        <w:rPr>
          <w:color w:val="000000" w:themeColor="text1"/>
          <w:sz w:val="26"/>
          <w:szCs w:val="26"/>
        </w:rPr>
        <w:t>par Pārvaldes uzdevum</w:t>
      </w:r>
      <w:r w:rsidR="00742A2C">
        <w:rPr>
          <w:color w:val="000000" w:themeColor="text1"/>
          <w:sz w:val="26"/>
          <w:szCs w:val="26"/>
        </w:rPr>
        <w:t>a</w:t>
      </w:r>
      <w:r w:rsidRPr="001602AD">
        <w:rPr>
          <w:color w:val="000000" w:themeColor="text1"/>
          <w:sz w:val="26"/>
          <w:szCs w:val="26"/>
        </w:rPr>
        <w:t xml:space="preserve"> izpildi.</w:t>
      </w:r>
    </w:p>
    <w:p w14:paraId="7D4DD56C" w14:textId="77777777" w:rsidR="008D1E54" w:rsidRPr="001602AD" w:rsidRDefault="008D1E54" w:rsidP="008D1E54">
      <w:pPr>
        <w:ind w:left="567" w:hanging="567"/>
        <w:rPr>
          <w:color w:val="000000" w:themeColor="text1"/>
          <w:sz w:val="26"/>
          <w:szCs w:val="26"/>
        </w:rPr>
      </w:pPr>
    </w:p>
    <w:p w14:paraId="2E019828" w14:textId="4EF6071A"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i/>
          <w:sz w:val="26"/>
          <w:szCs w:val="26"/>
        </w:rPr>
        <w:t>Pilnvarotā institūcija</w:t>
      </w:r>
      <w:r w:rsidRPr="001602AD">
        <w:rPr>
          <w:sz w:val="26"/>
          <w:szCs w:val="26"/>
        </w:rPr>
        <w:t xml:space="preserve"> ne vēlāk kā līdz Līguma izpildes perioda katra kalendārā gada </w:t>
      </w:r>
      <w:proofErr w:type="gramStart"/>
      <w:r w:rsidR="00742A2C">
        <w:rPr>
          <w:color w:val="000000" w:themeColor="text1"/>
          <w:sz w:val="26"/>
          <w:szCs w:val="26"/>
        </w:rPr>
        <w:t>31</w:t>
      </w:r>
      <w:r w:rsidRPr="001602AD">
        <w:rPr>
          <w:color w:val="000000" w:themeColor="text1"/>
          <w:sz w:val="26"/>
          <w:szCs w:val="26"/>
        </w:rPr>
        <w:t>.janvārim</w:t>
      </w:r>
      <w:proofErr w:type="gramEnd"/>
      <w:r w:rsidRPr="001602AD">
        <w:rPr>
          <w:sz w:val="26"/>
          <w:szCs w:val="26"/>
        </w:rPr>
        <w:t xml:space="preserve"> iesniedz MINISTRIJĀ pārskatu </w:t>
      </w:r>
      <w:r w:rsidRPr="001602AD">
        <w:rPr>
          <w:color w:val="000000"/>
          <w:sz w:val="26"/>
          <w:szCs w:val="26"/>
        </w:rPr>
        <w:t>par P</w:t>
      </w:r>
      <w:r w:rsidRPr="001602AD">
        <w:rPr>
          <w:sz w:val="26"/>
          <w:szCs w:val="26"/>
        </w:rPr>
        <w:t>ārvaldes uzdevum</w:t>
      </w:r>
      <w:r w:rsidR="00742A2C">
        <w:rPr>
          <w:sz w:val="26"/>
          <w:szCs w:val="26"/>
        </w:rPr>
        <w:t>a</w:t>
      </w:r>
      <w:r w:rsidRPr="001602AD">
        <w:rPr>
          <w:color w:val="000000"/>
          <w:sz w:val="26"/>
          <w:szCs w:val="26"/>
        </w:rPr>
        <w:t xml:space="preserve"> izpildi un piešķirtā valsts </w:t>
      </w:r>
      <w:r w:rsidRPr="001602AD">
        <w:rPr>
          <w:sz w:val="26"/>
          <w:szCs w:val="26"/>
        </w:rPr>
        <w:t>budžeta</w:t>
      </w:r>
      <w:r w:rsidRPr="001602AD">
        <w:rPr>
          <w:color w:val="000000"/>
          <w:sz w:val="26"/>
          <w:szCs w:val="26"/>
        </w:rPr>
        <w:t xml:space="preserve"> finansējuma izlietojumu.</w:t>
      </w:r>
      <w:r w:rsidRPr="001602AD">
        <w:rPr>
          <w:sz w:val="26"/>
          <w:szCs w:val="26"/>
        </w:rPr>
        <w:t xml:space="preserve"> </w:t>
      </w:r>
      <w:r w:rsidRPr="001602AD">
        <w:rPr>
          <w:color w:val="000000"/>
          <w:sz w:val="26"/>
          <w:szCs w:val="26"/>
        </w:rPr>
        <w:t>Pārskats sagatavojams</w:t>
      </w:r>
      <w:r w:rsidRPr="001602AD">
        <w:rPr>
          <w:sz w:val="26"/>
          <w:szCs w:val="26"/>
        </w:rPr>
        <w:t xml:space="preserve"> saskaņā ar šā Līguma pielikumā pievienoto atskaites veidlapu (Līguma 2.pielikums), kurai pievienojamas darījumu apliecinošu dokumentu kopijas, tai skaitā Valsts kases konta izdrukas.</w:t>
      </w:r>
    </w:p>
    <w:p w14:paraId="7050EBA1" w14:textId="46D53017" w:rsidR="008D1E54" w:rsidRPr="001602AD" w:rsidRDefault="008D1E54" w:rsidP="008D1E54">
      <w:pPr>
        <w:pStyle w:val="Sarakstarindkopa"/>
        <w:widowControl/>
        <w:numPr>
          <w:ilvl w:val="1"/>
          <w:numId w:val="16"/>
        </w:numPr>
        <w:tabs>
          <w:tab w:val="left" w:pos="0"/>
        </w:tabs>
        <w:adjustRightInd/>
        <w:ind w:left="567" w:hanging="567"/>
        <w:contextualSpacing/>
        <w:textAlignment w:val="auto"/>
        <w:rPr>
          <w:color w:val="000000" w:themeColor="text1"/>
          <w:sz w:val="26"/>
          <w:szCs w:val="26"/>
        </w:rPr>
      </w:pPr>
      <w:r w:rsidRPr="001602AD">
        <w:rPr>
          <w:color w:val="000000" w:themeColor="text1"/>
          <w:sz w:val="26"/>
          <w:szCs w:val="26"/>
        </w:rPr>
        <w:lastRenderedPageBreak/>
        <w:t>Pārvaldes uzdevum</w:t>
      </w:r>
      <w:r w:rsidR="00742A2C">
        <w:rPr>
          <w:color w:val="000000" w:themeColor="text1"/>
          <w:sz w:val="26"/>
          <w:szCs w:val="26"/>
        </w:rPr>
        <w:t>a</w:t>
      </w:r>
      <w:r w:rsidRPr="001602AD">
        <w:rPr>
          <w:color w:val="000000" w:themeColor="text1"/>
          <w:sz w:val="26"/>
          <w:szCs w:val="26"/>
        </w:rPr>
        <w:t xml:space="preserve"> veikšanai nepieciešamie izdevumi tiek veikti tikai no </w:t>
      </w:r>
      <w:r w:rsidRPr="001602AD">
        <w:rPr>
          <w:rStyle w:val="Izteiksmgs"/>
          <w:b w:val="0"/>
          <w:bCs w:val="0"/>
          <w:i/>
          <w:color w:val="000000" w:themeColor="text1"/>
          <w:sz w:val="26"/>
          <w:szCs w:val="26"/>
        </w:rPr>
        <w:t>Pilnvarotās institūcijas</w:t>
      </w:r>
      <w:r w:rsidRPr="001602AD">
        <w:rPr>
          <w:rStyle w:val="Izteiksmgs"/>
          <w:b w:val="0"/>
          <w:bCs w:val="0"/>
          <w:color w:val="000000" w:themeColor="text1"/>
          <w:sz w:val="26"/>
          <w:szCs w:val="26"/>
        </w:rPr>
        <w:t xml:space="preserve"> </w:t>
      </w:r>
      <w:r w:rsidRPr="001602AD">
        <w:rPr>
          <w:rFonts w:eastAsia="Arial Unicode MS"/>
          <w:color w:val="000000" w:themeColor="text1"/>
          <w:sz w:val="26"/>
          <w:szCs w:val="26"/>
        </w:rPr>
        <w:t xml:space="preserve">atvērtā konta </w:t>
      </w:r>
      <w:r w:rsidRPr="001602AD">
        <w:rPr>
          <w:color w:val="000000" w:themeColor="text1"/>
          <w:sz w:val="26"/>
          <w:szCs w:val="26"/>
        </w:rPr>
        <w:t>Valsts kasē. Ja Pārvaldes uzdevum</w:t>
      </w:r>
      <w:r w:rsidR="00742A2C">
        <w:rPr>
          <w:color w:val="000000" w:themeColor="text1"/>
          <w:sz w:val="26"/>
          <w:szCs w:val="26"/>
        </w:rPr>
        <w:t>a</w:t>
      </w:r>
      <w:r w:rsidRPr="001602AD">
        <w:rPr>
          <w:color w:val="000000" w:themeColor="text1"/>
          <w:sz w:val="26"/>
          <w:szCs w:val="26"/>
        </w:rPr>
        <w:t xml:space="preserve"> veikšanai nepieciešams veikt izdevumus no komercbankas konta, </w:t>
      </w:r>
      <w:r w:rsidRPr="001602AD">
        <w:rPr>
          <w:i/>
          <w:color w:val="000000" w:themeColor="text1"/>
          <w:sz w:val="26"/>
          <w:szCs w:val="26"/>
        </w:rPr>
        <w:t>Pilnvarotā institūcija</w:t>
      </w:r>
      <w:r w:rsidRPr="001602AD">
        <w:rPr>
          <w:color w:val="000000" w:themeColor="text1"/>
          <w:sz w:val="26"/>
          <w:szCs w:val="26"/>
        </w:rPr>
        <w:t xml:space="preserve"> šādus izdevumus pirms to veikšanas saskaņo ar MINISTRIJU.</w:t>
      </w:r>
    </w:p>
    <w:p w14:paraId="6B6C85D5" w14:textId="77777777" w:rsidR="008D1E54" w:rsidRPr="001602AD" w:rsidRDefault="008D1E54" w:rsidP="008D1E54">
      <w:pPr>
        <w:rPr>
          <w:sz w:val="26"/>
          <w:szCs w:val="26"/>
        </w:rPr>
      </w:pPr>
    </w:p>
    <w:p w14:paraId="3D573071" w14:textId="77777777" w:rsidR="008D1E54" w:rsidRPr="001602AD" w:rsidRDefault="008D1E54" w:rsidP="008D1E54">
      <w:pPr>
        <w:pStyle w:val="Sarakstarindkopa"/>
        <w:widowControl/>
        <w:numPr>
          <w:ilvl w:val="0"/>
          <w:numId w:val="16"/>
        </w:numPr>
        <w:adjustRightInd/>
        <w:ind w:left="284" w:hanging="284"/>
        <w:contextualSpacing/>
        <w:jc w:val="center"/>
        <w:textAlignment w:val="auto"/>
        <w:rPr>
          <w:b/>
          <w:sz w:val="26"/>
          <w:szCs w:val="26"/>
        </w:rPr>
      </w:pPr>
      <w:r w:rsidRPr="001602AD">
        <w:rPr>
          <w:b/>
          <w:sz w:val="26"/>
          <w:szCs w:val="26"/>
        </w:rPr>
        <w:t>Personas datu apstrāde</w:t>
      </w:r>
    </w:p>
    <w:p w14:paraId="54EA46D3" w14:textId="77777777" w:rsidR="008D1E54" w:rsidRPr="00EA7218" w:rsidRDefault="008D1E54" w:rsidP="008D1E54">
      <w:pPr>
        <w:pStyle w:val="Sarakstarindkopa"/>
        <w:ind w:left="284"/>
        <w:rPr>
          <w:bCs/>
          <w:sz w:val="26"/>
          <w:szCs w:val="26"/>
        </w:rPr>
      </w:pPr>
    </w:p>
    <w:p w14:paraId="3AABFC72" w14:textId="77777777" w:rsidR="008D1E54" w:rsidRPr="001602AD" w:rsidRDefault="008D1E54" w:rsidP="008D1E54">
      <w:pPr>
        <w:pStyle w:val="Sarakstarindkopa"/>
        <w:numPr>
          <w:ilvl w:val="1"/>
          <w:numId w:val="16"/>
        </w:numPr>
        <w:overflowPunct w:val="0"/>
        <w:autoSpaceDE w:val="0"/>
        <w:autoSpaceDN w:val="0"/>
        <w:ind w:left="567" w:hanging="567"/>
        <w:contextualSpacing/>
        <w:rPr>
          <w:sz w:val="26"/>
          <w:szCs w:val="26"/>
        </w:rPr>
      </w:pPr>
      <w:r w:rsidRPr="001602AD">
        <w:rPr>
          <w:sz w:val="26"/>
          <w:szCs w:val="26"/>
        </w:rPr>
        <w:t xml:space="preserve">Puses ir atbildīgas par šā Līguma izpildes ietvaros nodoto fizisko personu datu iegūšanas un nodošanas leģitimitāti atbilstoši Eiropas Parlamenta un Padomes </w:t>
      </w:r>
      <w:proofErr w:type="gramStart"/>
      <w:r w:rsidRPr="001602AD">
        <w:rPr>
          <w:sz w:val="26"/>
          <w:szCs w:val="26"/>
        </w:rPr>
        <w:t>2016.gada</w:t>
      </w:r>
      <w:proofErr w:type="gramEnd"/>
      <w:r w:rsidRPr="001602AD">
        <w:rPr>
          <w:sz w:val="26"/>
          <w:szCs w:val="26"/>
        </w:rPr>
        <w:t xml:space="preserve"> 27.aprīļa regulai (ES) 2016/679 par fizisku personu aizsardzību attiecībā uz personas datu apstrādi un šādu datu brīvu apriti un ar ko atceļ direktīvu 95/46/EK (Vispārīgā datu aizsardzības regula).</w:t>
      </w:r>
    </w:p>
    <w:p w14:paraId="73007B8D" w14:textId="77777777" w:rsidR="008D1E54" w:rsidRPr="001602AD" w:rsidRDefault="008D1E54" w:rsidP="008D1E54">
      <w:pPr>
        <w:pStyle w:val="Sarakstarindkopa"/>
        <w:overflowPunct w:val="0"/>
        <w:autoSpaceDE w:val="0"/>
        <w:autoSpaceDN w:val="0"/>
        <w:ind w:left="567" w:hanging="567"/>
        <w:rPr>
          <w:sz w:val="26"/>
          <w:szCs w:val="26"/>
        </w:rPr>
      </w:pPr>
    </w:p>
    <w:p w14:paraId="7490BDC4" w14:textId="77777777" w:rsidR="008D1E54" w:rsidRPr="001602AD" w:rsidRDefault="008D1E54" w:rsidP="008D1E54">
      <w:pPr>
        <w:pStyle w:val="Sarakstarindkopa"/>
        <w:numPr>
          <w:ilvl w:val="1"/>
          <w:numId w:val="16"/>
        </w:numPr>
        <w:overflowPunct w:val="0"/>
        <w:autoSpaceDE w:val="0"/>
        <w:autoSpaceDN w:val="0"/>
        <w:ind w:left="567" w:hanging="567"/>
        <w:contextualSpacing/>
        <w:rPr>
          <w:sz w:val="26"/>
          <w:szCs w:val="26"/>
        </w:rPr>
      </w:pPr>
      <w:r w:rsidRPr="001602AD">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6FCCF79E" w14:textId="77777777" w:rsidR="008D1E54" w:rsidRPr="001602AD" w:rsidRDefault="008D1E54" w:rsidP="008D1E54">
      <w:pPr>
        <w:pStyle w:val="Sarakstarindkopa"/>
        <w:ind w:left="567" w:hanging="567"/>
        <w:rPr>
          <w:sz w:val="26"/>
          <w:szCs w:val="26"/>
        </w:rPr>
      </w:pPr>
    </w:p>
    <w:p w14:paraId="25446C80" w14:textId="77777777" w:rsidR="008D1E54" w:rsidRPr="001602AD" w:rsidRDefault="008D1E54" w:rsidP="008D1E54">
      <w:pPr>
        <w:pStyle w:val="Sarakstarindkopa"/>
        <w:numPr>
          <w:ilvl w:val="1"/>
          <w:numId w:val="16"/>
        </w:numPr>
        <w:overflowPunct w:val="0"/>
        <w:autoSpaceDE w:val="0"/>
        <w:autoSpaceDN w:val="0"/>
        <w:ind w:left="567" w:hanging="567"/>
        <w:contextualSpacing/>
        <w:rPr>
          <w:sz w:val="26"/>
          <w:szCs w:val="26"/>
        </w:rPr>
      </w:pPr>
      <w:r w:rsidRPr="001602AD">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D0326F7" w14:textId="77777777" w:rsidR="008D1E54" w:rsidRPr="001602AD" w:rsidRDefault="008D1E54" w:rsidP="008D1E54">
      <w:pPr>
        <w:pStyle w:val="Sarakstarindkopa"/>
        <w:rPr>
          <w:sz w:val="26"/>
          <w:szCs w:val="26"/>
        </w:rPr>
      </w:pPr>
    </w:p>
    <w:p w14:paraId="0CFAC1FA" w14:textId="77777777" w:rsidR="008D1E54" w:rsidRPr="001602AD" w:rsidRDefault="008D1E54" w:rsidP="008D1E54">
      <w:pPr>
        <w:pStyle w:val="Sarakstarindkopa"/>
        <w:numPr>
          <w:ilvl w:val="1"/>
          <w:numId w:val="16"/>
        </w:numPr>
        <w:overflowPunct w:val="0"/>
        <w:autoSpaceDE w:val="0"/>
        <w:autoSpaceDN w:val="0"/>
        <w:ind w:left="567" w:hanging="567"/>
        <w:contextualSpacing/>
        <w:rPr>
          <w:sz w:val="26"/>
          <w:szCs w:val="26"/>
        </w:rPr>
      </w:pPr>
      <w:r w:rsidRPr="001602AD">
        <w:rPr>
          <w:sz w:val="26"/>
          <w:szCs w:val="26"/>
        </w:rPr>
        <w:t>Puses apņemas nodrošināt datu subjekta personas datu glabāšanu spēkā esošajos normatīvajos aktos noteiktajā kārtībā un apjomā.</w:t>
      </w:r>
    </w:p>
    <w:p w14:paraId="0AF04B0C" w14:textId="77777777" w:rsidR="008D1E54" w:rsidRPr="001602AD" w:rsidRDefault="008D1E54" w:rsidP="008D1E54">
      <w:pPr>
        <w:pStyle w:val="Sarakstarindkopa"/>
        <w:ind w:left="567" w:hanging="567"/>
        <w:rPr>
          <w:sz w:val="26"/>
          <w:szCs w:val="26"/>
        </w:rPr>
      </w:pPr>
    </w:p>
    <w:p w14:paraId="3F7BB9D1" w14:textId="77777777" w:rsidR="008D1E54" w:rsidRPr="001602AD" w:rsidRDefault="008D1E54" w:rsidP="008D1E54">
      <w:pPr>
        <w:pStyle w:val="Sarakstarindkopa"/>
        <w:numPr>
          <w:ilvl w:val="1"/>
          <w:numId w:val="16"/>
        </w:numPr>
        <w:overflowPunct w:val="0"/>
        <w:autoSpaceDE w:val="0"/>
        <w:autoSpaceDN w:val="0"/>
        <w:ind w:left="567" w:hanging="567"/>
        <w:contextualSpacing/>
        <w:rPr>
          <w:sz w:val="26"/>
          <w:szCs w:val="26"/>
        </w:rPr>
      </w:pPr>
      <w:r w:rsidRPr="001602AD">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8945215" w14:textId="77777777" w:rsidR="008D1E54" w:rsidRPr="001602AD" w:rsidRDefault="008D1E54" w:rsidP="008D1E54">
      <w:pPr>
        <w:rPr>
          <w:sz w:val="26"/>
          <w:szCs w:val="26"/>
        </w:rPr>
      </w:pPr>
    </w:p>
    <w:p w14:paraId="3D1DAA39" w14:textId="77777777" w:rsidR="008D1E54" w:rsidRPr="001602AD" w:rsidRDefault="008D1E54" w:rsidP="008D1E54">
      <w:pPr>
        <w:pStyle w:val="Sarakstarindkopa"/>
        <w:widowControl/>
        <w:numPr>
          <w:ilvl w:val="0"/>
          <w:numId w:val="16"/>
        </w:numPr>
        <w:adjustRightInd/>
        <w:ind w:left="284" w:hanging="284"/>
        <w:contextualSpacing/>
        <w:jc w:val="center"/>
        <w:textAlignment w:val="auto"/>
        <w:rPr>
          <w:b/>
          <w:bCs/>
          <w:sz w:val="26"/>
          <w:szCs w:val="26"/>
        </w:rPr>
      </w:pPr>
      <w:r w:rsidRPr="001602AD">
        <w:rPr>
          <w:b/>
          <w:bCs/>
          <w:sz w:val="26"/>
          <w:szCs w:val="26"/>
        </w:rPr>
        <w:t>Pušu atbildība</w:t>
      </w:r>
    </w:p>
    <w:p w14:paraId="36182832" w14:textId="77777777" w:rsidR="008D1E54" w:rsidRPr="001602AD" w:rsidRDefault="008D1E54" w:rsidP="008D1E54">
      <w:pPr>
        <w:rPr>
          <w:rFonts w:eastAsia="Arial Unicode MS"/>
          <w:color w:val="000000" w:themeColor="text1"/>
          <w:sz w:val="26"/>
          <w:szCs w:val="26"/>
        </w:rPr>
      </w:pPr>
    </w:p>
    <w:p w14:paraId="57CAD7AF" w14:textId="2C5CE45F" w:rsidR="008D1E54" w:rsidRPr="001602AD" w:rsidRDefault="008D1E54" w:rsidP="008D1E54">
      <w:pPr>
        <w:pStyle w:val="Sarakstarindkopa"/>
        <w:widowControl/>
        <w:numPr>
          <w:ilvl w:val="1"/>
          <w:numId w:val="16"/>
        </w:numPr>
        <w:adjustRightInd/>
        <w:ind w:left="567" w:hanging="567"/>
        <w:contextualSpacing/>
        <w:textAlignment w:val="auto"/>
        <w:rPr>
          <w:rFonts w:eastAsia="Arial Unicode MS"/>
          <w:color w:val="000000" w:themeColor="text1"/>
          <w:sz w:val="26"/>
          <w:szCs w:val="26"/>
        </w:rPr>
      </w:pPr>
      <w:r w:rsidRPr="001602AD">
        <w:rPr>
          <w:i/>
          <w:color w:val="000000" w:themeColor="text1"/>
          <w:sz w:val="26"/>
          <w:szCs w:val="26"/>
        </w:rPr>
        <w:t>Pilnvarotā institūcija</w:t>
      </w:r>
      <w:r w:rsidRPr="001602AD">
        <w:rPr>
          <w:color w:val="000000" w:themeColor="text1"/>
          <w:sz w:val="26"/>
          <w:szCs w:val="26"/>
        </w:rPr>
        <w:t xml:space="preserve"> </w:t>
      </w:r>
      <w:r w:rsidRPr="001602AD">
        <w:rPr>
          <w:rFonts w:eastAsia="Arial Unicode MS"/>
          <w:color w:val="000000" w:themeColor="text1"/>
          <w:sz w:val="26"/>
          <w:szCs w:val="26"/>
        </w:rPr>
        <w:t xml:space="preserve">apņemas izlietot piešķirto finansējumu tikai </w:t>
      </w:r>
      <w:r w:rsidRPr="001602AD">
        <w:rPr>
          <w:color w:val="000000" w:themeColor="text1"/>
          <w:sz w:val="26"/>
          <w:szCs w:val="26"/>
        </w:rPr>
        <w:t>Pārvaldes uzdevum</w:t>
      </w:r>
      <w:r w:rsidR="00742A2C">
        <w:rPr>
          <w:color w:val="000000" w:themeColor="text1"/>
          <w:sz w:val="26"/>
          <w:szCs w:val="26"/>
        </w:rPr>
        <w:t>a</w:t>
      </w:r>
      <w:r w:rsidRPr="001602AD">
        <w:rPr>
          <w:rFonts w:eastAsia="Arial Unicode MS"/>
          <w:color w:val="000000" w:themeColor="text1"/>
          <w:sz w:val="26"/>
          <w:szCs w:val="26"/>
        </w:rPr>
        <w:t xml:space="preserve"> veikšanai.</w:t>
      </w:r>
      <w:r w:rsidRPr="001602AD">
        <w:rPr>
          <w:i/>
          <w:color w:val="000000" w:themeColor="text1"/>
          <w:sz w:val="26"/>
          <w:szCs w:val="26"/>
        </w:rPr>
        <w:t xml:space="preserve"> Pilnvarotā institūcija</w:t>
      </w:r>
      <w:r w:rsidRPr="001602AD">
        <w:rPr>
          <w:color w:val="000000" w:themeColor="text1"/>
          <w:sz w:val="26"/>
          <w:szCs w:val="26"/>
        </w:rPr>
        <w:t xml:space="preserve"> </w:t>
      </w:r>
      <w:r w:rsidRPr="001602AD">
        <w:rPr>
          <w:rFonts w:eastAsia="Arial Unicode MS"/>
          <w:color w:val="000000" w:themeColor="text1"/>
          <w:sz w:val="26"/>
          <w:szCs w:val="26"/>
        </w:rPr>
        <w:t>ir atbildīga par Latvijas Republikas saistošo normatīvo aktu ievērošanu, izlietojot piešķirto finansējumu.</w:t>
      </w:r>
    </w:p>
    <w:p w14:paraId="1BC14665" w14:textId="77777777" w:rsidR="008D1E54" w:rsidRPr="001602AD" w:rsidRDefault="008D1E54" w:rsidP="008D1E54">
      <w:pPr>
        <w:pStyle w:val="Sarakstarindkopa"/>
        <w:ind w:left="567" w:hanging="567"/>
        <w:rPr>
          <w:rFonts w:eastAsia="Arial Unicode MS"/>
          <w:color w:val="000000" w:themeColor="text1"/>
          <w:sz w:val="26"/>
          <w:szCs w:val="26"/>
        </w:rPr>
      </w:pPr>
    </w:p>
    <w:p w14:paraId="60B640CB" w14:textId="77777777" w:rsidR="008D1E54" w:rsidRPr="001602AD" w:rsidRDefault="008D1E54" w:rsidP="00EA7218">
      <w:pPr>
        <w:pStyle w:val="Sarakstarindkopa"/>
        <w:widowControl/>
        <w:numPr>
          <w:ilvl w:val="1"/>
          <w:numId w:val="16"/>
        </w:numPr>
        <w:adjustRightInd/>
        <w:ind w:left="567" w:hanging="567"/>
        <w:contextualSpacing/>
        <w:textAlignment w:val="auto"/>
        <w:rPr>
          <w:rFonts w:eastAsia="Arial Unicode MS"/>
          <w:sz w:val="26"/>
          <w:szCs w:val="26"/>
        </w:rPr>
      </w:pPr>
      <w:r w:rsidRPr="001602AD">
        <w:rPr>
          <w:i/>
          <w:sz w:val="26"/>
          <w:szCs w:val="26"/>
        </w:rPr>
        <w:t>Pilnvarotā institūcija</w:t>
      </w:r>
      <w:r w:rsidRPr="001602AD">
        <w:rPr>
          <w:sz w:val="26"/>
          <w:szCs w:val="26"/>
        </w:rPr>
        <w:t xml:space="preserve"> ir atbildīga par darbiem, ko </w:t>
      </w:r>
      <w:r w:rsidRPr="001602AD">
        <w:rPr>
          <w:i/>
          <w:sz w:val="26"/>
          <w:szCs w:val="26"/>
        </w:rPr>
        <w:t>Pilnvarotās institūcija</w:t>
      </w:r>
      <w:r w:rsidRPr="001602AD">
        <w:rPr>
          <w:sz w:val="26"/>
          <w:szCs w:val="26"/>
        </w:rPr>
        <w:t>s vietā veikušas trešās personas.</w:t>
      </w:r>
    </w:p>
    <w:p w14:paraId="4AE09D1D" w14:textId="77777777" w:rsidR="008D1E54" w:rsidRPr="001602AD" w:rsidRDefault="008D1E54" w:rsidP="008D1E54">
      <w:pPr>
        <w:pStyle w:val="Sarakstarindkopa"/>
        <w:ind w:left="567" w:hanging="567"/>
        <w:rPr>
          <w:rFonts w:eastAsia="Arial Unicode MS"/>
          <w:sz w:val="26"/>
          <w:szCs w:val="26"/>
        </w:rPr>
      </w:pPr>
    </w:p>
    <w:p w14:paraId="25F8348F" w14:textId="77777777" w:rsidR="008D1E54" w:rsidRPr="001602AD" w:rsidRDefault="008D1E54" w:rsidP="008D1E54">
      <w:pPr>
        <w:pStyle w:val="Sarakstarindkopa"/>
        <w:widowControl/>
        <w:numPr>
          <w:ilvl w:val="1"/>
          <w:numId w:val="16"/>
        </w:numPr>
        <w:adjustRightInd/>
        <w:ind w:left="567" w:hanging="567"/>
        <w:contextualSpacing/>
        <w:textAlignment w:val="auto"/>
        <w:rPr>
          <w:rFonts w:eastAsia="Arial Unicode MS"/>
          <w:sz w:val="26"/>
          <w:szCs w:val="26"/>
        </w:rPr>
      </w:pPr>
      <w:r w:rsidRPr="001602AD">
        <w:rPr>
          <w:rFonts w:eastAsia="Arial Unicode MS"/>
          <w:sz w:val="26"/>
          <w:szCs w:val="26"/>
        </w:rPr>
        <w:t xml:space="preserve">Puses ir atbildīgas par šā Līguma noteikumu pārkāpšanu un nodarītajiem zaudējumiem otrai Pusei vai trešajai personai likumā noteiktajā kārtībā. </w:t>
      </w:r>
    </w:p>
    <w:p w14:paraId="3E050F51" w14:textId="77777777" w:rsidR="008D1E54" w:rsidRPr="001602AD" w:rsidRDefault="008D1E54" w:rsidP="008D1E54">
      <w:pPr>
        <w:pStyle w:val="Sarakstarindkopa"/>
        <w:ind w:left="567" w:hanging="567"/>
        <w:rPr>
          <w:rFonts w:eastAsia="Arial Unicode MS"/>
          <w:sz w:val="26"/>
          <w:szCs w:val="26"/>
        </w:rPr>
      </w:pPr>
    </w:p>
    <w:p w14:paraId="63296732" w14:textId="77777777" w:rsidR="008D1E54" w:rsidRPr="001602AD" w:rsidRDefault="008D1E54" w:rsidP="008D1E54">
      <w:pPr>
        <w:pStyle w:val="Sarakstarindkopa"/>
        <w:widowControl/>
        <w:numPr>
          <w:ilvl w:val="1"/>
          <w:numId w:val="16"/>
        </w:numPr>
        <w:adjustRightInd/>
        <w:ind w:left="567" w:hanging="567"/>
        <w:contextualSpacing/>
        <w:textAlignment w:val="auto"/>
        <w:rPr>
          <w:rFonts w:eastAsia="Arial Unicode MS"/>
          <w:sz w:val="26"/>
          <w:szCs w:val="26"/>
        </w:rPr>
      </w:pPr>
      <w:r w:rsidRPr="001602AD">
        <w:rPr>
          <w:rFonts w:eastAsia="Arial Unicode MS"/>
          <w:i/>
          <w:sz w:val="26"/>
          <w:szCs w:val="26"/>
        </w:rPr>
        <w:t>Pilnvarotajai institūcijai</w:t>
      </w:r>
      <w:r w:rsidRPr="001602AD">
        <w:rPr>
          <w:rFonts w:eastAsia="Arial Unicode MS"/>
          <w:sz w:val="26"/>
          <w:szCs w:val="26"/>
        </w:rPr>
        <w:t xml:space="preserve"> ir pienākums pēc MINISTRIJAS pieprasījuma atmaksāt neatbilstoši Līguma noteikumiem izlietoto finansējumu.</w:t>
      </w:r>
    </w:p>
    <w:p w14:paraId="4668E206" w14:textId="656C5E77" w:rsidR="008D1E54" w:rsidRPr="00EA7218" w:rsidRDefault="008D1E54" w:rsidP="008D1E54">
      <w:pPr>
        <w:pStyle w:val="Sarakstarindkopa"/>
        <w:tabs>
          <w:tab w:val="left" w:pos="2205"/>
        </w:tabs>
        <w:ind w:left="360"/>
        <w:rPr>
          <w:bCs/>
          <w:color w:val="000000" w:themeColor="text1"/>
          <w:sz w:val="26"/>
          <w:szCs w:val="26"/>
        </w:rPr>
      </w:pPr>
    </w:p>
    <w:p w14:paraId="0970F0B9" w14:textId="77777777" w:rsidR="00742A2C" w:rsidRPr="00EA7218" w:rsidRDefault="00742A2C" w:rsidP="008D1E54">
      <w:pPr>
        <w:pStyle w:val="Sarakstarindkopa"/>
        <w:tabs>
          <w:tab w:val="left" w:pos="2205"/>
        </w:tabs>
        <w:ind w:left="360"/>
        <w:rPr>
          <w:bCs/>
          <w:color w:val="000000" w:themeColor="text1"/>
          <w:sz w:val="26"/>
          <w:szCs w:val="26"/>
        </w:rPr>
      </w:pPr>
    </w:p>
    <w:p w14:paraId="40B3D97F" w14:textId="77777777" w:rsidR="008D1E54" w:rsidRPr="001602AD" w:rsidRDefault="008D1E54" w:rsidP="008D1E54">
      <w:pPr>
        <w:pStyle w:val="Sarakstarindkopa"/>
        <w:widowControl/>
        <w:numPr>
          <w:ilvl w:val="0"/>
          <w:numId w:val="16"/>
        </w:numPr>
        <w:adjustRightInd/>
        <w:ind w:left="284" w:hanging="284"/>
        <w:contextualSpacing/>
        <w:jc w:val="center"/>
        <w:textAlignment w:val="auto"/>
        <w:rPr>
          <w:b/>
          <w:color w:val="000000" w:themeColor="text1"/>
          <w:sz w:val="26"/>
          <w:szCs w:val="26"/>
        </w:rPr>
      </w:pPr>
      <w:r w:rsidRPr="001602AD">
        <w:rPr>
          <w:b/>
          <w:color w:val="000000" w:themeColor="text1"/>
          <w:sz w:val="26"/>
          <w:szCs w:val="26"/>
        </w:rPr>
        <w:lastRenderedPageBreak/>
        <w:t>Nepārvarama vara</w:t>
      </w:r>
    </w:p>
    <w:p w14:paraId="4EABA465" w14:textId="77777777" w:rsidR="008D1E54" w:rsidRPr="00EA7218" w:rsidRDefault="008D1E54" w:rsidP="008D1E54">
      <w:pPr>
        <w:ind w:firstLine="360"/>
        <w:rPr>
          <w:bCs/>
          <w:color w:val="000000" w:themeColor="text1"/>
          <w:sz w:val="26"/>
          <w:szCs w:val="26"/>
        </w:rPr>
      </w:pPr>
    </w:p>
    <w:p w14:paraId="29CE8691" w14:textId="77777777"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color w:val="000000" w:themeColor="text1"/>
          <w:sz w:val="26"/>
          <w:szCs w:val="26"/>
        </w:rPr>
        <w:t xml:space="preserve">Puses tiek atbrīvotas no atbildības par šā </w:t>
      </w:r>
      <w:smartTag w:uri="schemas-tilde-lv/tildestengine" w:element="veidnes">
        <w:smartTagPr>
          <w:attr w:name="text" w:val="Līguma"/>
          <w:attr w:name="id" w:val="-1"/>
          <w:attr w:name="baseform" w:val="līgum|s"/>
        </w:smartTagPr>
        <w:r w:rsidRPr="001602AD">
          <w:rPr>
            <w:color w:val="000000" w:themeColor="text1"/>
            <w:sz w:val="26"/>
            <w:szCs w:val="26"/>
          </w:rPr>
          <w:t>Līguma</w:t>
        </w:r>
      </w:smartTag>
      <w:r w:rsidRPr="001602AD">
        <w:rPr>
          <w:color w:val="000000" w:themeColor="text1"/>
          <w:sz w:val="26"/>
          <w:szCs w:val="26"/>
        </w:rPr>
        <w:t xml:space="preserve"> noteikumu daļēju vai pilnīgu neizpildi gadījumā, ja iestājas nepārvaramas varas apstākļi, </w:t>
      </w:r>
      <w:proofErr w:type="gramStart"/>
      <w:r w:rsidRPr="001602AD">
        <w:rPr>
          <w:color w:val="000000" w:themeColor="text1"/>
          <w:sz w:val="26"/>
          <w:szCs w:val="26"/>
        </w:rPr>
        <w:t>kas sevī ietver</w:t>
      </w:r>
      <w:proofErr w:type="gramEnd"/>
      <w:r w:rsidRPr="001602AD">
        <w:rPr>
          <w:color w:val="000000" w:themeColor="text1"/>
          <w:sz w:val="26"/>
          <w:szCs w:val="26"/>
        </w:rPr>
        <w:t xml:space="preserve">, bet neaprobežojas ar dabas katastrofām, kariem, streikiem, epidēmijām, diversijām un terora </w:t>
      </w:r>
      <w:smartTag w:uri="schemas-tilde-lv/tildestengine" w:element="veidnes">
        <w:smartTagPr>
          <w:attr w:name="text" w:val="aktiem"/>
          <w:attr w:name="id" w:val="-1"/>
          <w:attr w:name="baseform" w:val="akt|s"/>
        </w:smartTagPr>
        <w:r w:rsidRPr="001602AD">
          <w:rPr>
            <w:color w:val="000000" w:themeColor="text1"/>
            <w:sz w:val="26"/>
            <w:szCs w:val="26"/>
          </w:rPr>
          <w:t>aktiem</w:t>
        </w:r>
      </w:smartTag>
      <w:r w:rsidRPr="001602AD">
        <w:rPr>
          <w:color w:val="000000" w:themeColor="text1"/>
          <w:sz w:val="26"/>
          <w:szCs w:val="26"/>
        </w:rPr>
        <w:t xml:space="preserve">, valsts varas un pārvaldes iestāžu izdotiem normatīvajiem dokumentiem, citiem gadījumiem, kuri pēc starptautiskiem standartiem tiek kvalificēti kā </w:t>
      </w:r>
      <w:proofErr w:type="spellStart"/>
      <w:r w:rsidRPr="001602AD">
        <w:rPr>
          <w:i/>
          <w:color w:val="000000" w:themeColor="text1"/>
          <w:sz w:val="26"/>
          <w:szCs w:val="26"/>
        </w:rPr>
        <w:t>force</w:t>
      </w:r>
      <w:proofErr w:type="spellEnd"/>
      <w:r w:rsidRPr="001602AD">
        <w:rPr>
          <w:i/>
          <w:color w:val="000000" w:themeColor="text1"/>
          <w:sz w:val="26"/>
          <w:szCs w:val="26"/>
        </w:rPr>
        <w:t xml:space="preserve"> </w:t>
      </w:r>
      <w:proofErr w:type="spellStart"/>
      <w:r w:rsidRPr="001602AD">
        <w:rPr>
          <w:i/>
          <w:color w:val="000000" w:themeColor="text1"/>
          <w:sz w:val="26"/>
          <w:szCs w:val="26"/>
        </w:rPr>
        <w:t>majeure</w:t>
      </w:r>
      <w:proofErr w:type="spellEnd"/>
      <w:r w:rsidRPr="001602AD">
        <w:rPr>
          <w:color w:val="000000" w:themeColor="text1"/>
          <w:sz w:val="26"/>
          <w:szCs w:val="26"/>
        </w:rPr>
        <w:t xml:space="preserve"> apstākļi un kuru dēļ šis </w:t>
      </w:r>
      <w:smartTag w:uri="schemas-tilde-lv/tildestengine" w:element="veidnes">
        <w:smartTagPr>
          <w:attr w:name="text" w:val="Līgums"/>
          <w:attr w:name="id" w:val="-1"/>
          <w:attr w:name="baseform" w:val="līgum|s"/>
        </w:smartTagPr>
        <w:r w:rsidRPr="001602AD">
          <w:rPr>
            <w:color w:val="000000" w:themeColor="text1"/>
            <w:sz w:val="26"/>
            <w:szCs w:val="26"/>
          </w:rPr>
          <w:t>Līgums</w:t>
        </w:r>
      </w:smartTag>
      <w:r w:rsidRPr="001602AD">
        <w:rPr>
          <w:color w:val="000000" w:themeColor="text1"/>
          <w:sz w:val="26"/>
          <w:szCs w:val="26"/>
        </w:rPr>
        <w:t xml:space="preserve"> pilnībā vai daļēji nav izpildāms.</w:t>
      </w:r>
    </w:p>
    <w:p w14:paraId="730D3447" w14:textId="77777777" w:rsidR="008D1E54" w:rsidRPr="001602AD" w:rsidRDefault="008D1E54" w:rsidP="008D1E54">
      <w:pPr>
        <w:ind w:left="567" w:hanging="567"/>
        <w:rPr>
          <w:color w:val="000000" w:themeColor="text1"/>
          <w:sz w:val="26"/>
          <w:szCs w:val="26"/>
        </w:rPr>
      </w:pPr>
    </w:p>
    <w:p w14:paraId="5C9B6C32" w14:textId="77777777"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color w:val="000000" w:themeColor="text1"/>
          <w:sz w:val="26"/>
          <w:szCs w:val="26"/>
        </w:rPr>
        <w:t xml:space="preserve">Pusei, kuras saistību izpildi kavē šā </w:t>
      </w:r>
      <w:smartTag w:uri="schemas-tilde-lv/tildestengine" w:element="veidnes">
        <w:smartTagPr>
          <w:attr w:name="baseform" w:val="līgum|s"/>
          <w:attr w:name="id" w:val="-1"/>
          <w:attr w:name="text" w:val="Līguma"/>
        </w:smartTagPr>
        <w:r w:rsidRPr="001602AD">
          <w:rPr>
            <w:color w:val="000000" w:themeColor="text1"/>
            <w:sz w:val="26"/>
            <w:szCs w:val="26"/>
          </w:rPr>
          <w:t>Līguma</w:t>
        </w:r>
      </w:smartTag>
      <w:r w:rsidRPr="001602AD">
        <w:rPr>
          <w:color w:val="000000" w:themeColor="text1"/>
          <w:sz w:val="26"/>
          <w:szCs w:val="26"/>
        </w:rPr>
        <w:t xml:space="preserve"> 7.1.punktā norādītie apstākļi, ir pienākums 5 (piecu) dienu laikā rakstiski informēt otru Pusi. Par turpmāku </w:t>
      </w:r>
      <w:smartTag w:uri="schemas-tilde-lv/tildestengine" w:element="veidnes">
        <w:smartTagPr>
          <w:attr w:name="baseform" w:val="līgum|s"/>
          <w:attr w:name="id" w:val="-1"/>
          <w:attr w:name="text" w:val="Līguma"/>
        </w:smartTagPr>
        <w:r w:rsidRPr="001602AD">
          <w:rPr>
            <w:color w:val="000000" w:themeColor="text1"/>
            <w:sz w:val="26"/>
            <w:szCs w:val="26"/>
          </w:rPr>
          <w:t>Līguma</w:t>
        </w:r>
      </w:smartTag>
      <w:r w:rsidRPr="001602AD">
        <w:rPr>
          <w:color w:val="000000" w:themeColor="text1"/>
          <w:sz w:val="26"/>
          <w:szCs w:val="26"/>
        </w:rPr>
        <w:t xml:space="preserve"> izpildi Puses rakstveidā vienojas atsevišķi.</w:t>
      </w:r>
    </w:p>
    <w:p w14:paraId="5192A34A" w14:textId="77777777" w:rsidR="008D1E54" w:rsidRPr="001602AD" w:rsidRDefault="008D1E54" w:rsidP="008D1E54">
      <w:pPr>
        <w:rPr>
          <w:color w:val="000000" w:themeColor="text1"/>
          <w:sz w:val="26"/>
          <w:szCs w:val="26"/>
        </w:rPr>
      </w:pPr>
    </w:p>
    <w:p w14:paraId="018F21A8" w14:textId="77777777" w:rsidR="008D1E54" w:rsidRPr="001602AD" w:rsidRDefault="008D1E54" w:rsidP="008D1E54">
      <w:pPr>
        <w:pStyle w:val="Sarakstarindkopa"/>
        <w:widowControl/>
        <w:numPr>
          <w:ilvl w:val="0"/>
          <w:numId w:val="16"/>
        </w:numPr>
        <w:adjustRightInd/>
        <w:ind w:left="284" w:hanging="284"/>
        <w:contextualSpacing/>
        <w:jc w:val="center"/>
        <w:textAlignment w:val="auto"/>
        <w:rPr>
          <w:b/>
          <w:color w:val="000000" w:themeColor="text1"/>
          <w:sz w:val="26"/>
          <w:szCs w:val="26"/>
        </w:rPr>
      </w:pPr>
      <w:r w:rsidRPr="001602AD">
        <w:rPr>
          <w:b/>
          <w:color w:val="000000" w:themeColor="text1"/>
          <w:sz w:val="26"/>
          <w:szCs w:val="26"/>
        </w:rPr>
        <w:t>Līguma spēkā stāšanās kārtība, grozīšana un izbeigšana</w:t>
      </w:r>
    </w:p>
    <w:p w14:paraId="6B0AE05A" w14:textId="77777777" w:rsidR="008D1E54" w:rsidRPr="00EA7218" w:rsidRDefault="008D1E54" w:rsidP="008D1E54">
      <w:pPr>
        <w:ind w:firstLine="720"/>
        <w:rPr>
          <w:bCs/>
          <w:color w:val="000000" w:themeColor="text1"/>
          <w:sz w:val="26"/>
          <w:szCs w:val="26"/>
        </w:rPr>
      </w:pPr>
    </w:p>
    <w:p w14:paraId="1B4DD0FD" w14:textId="22CE3FC1"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smartTag w:uri="schemas-tilde-lv/tildestengine" w:element="veidnes">
        <w:smartTagPr>
          <w:attr w:name="baseform" w:val="līgum|s"/>
          <w:attr w:name="id" w:val="-1"/>
          <w:attr w:name="text" w:val="Līgums"/>
        </w:smartTagPr>
        <w:r w:rsidRPr="001602AD">
          <w:rPr>
            <w:sz w:val="26"/>
            <w:szCs w:val="26"/>
          </w:rPr>
          <w:t>Līgums</w:t>
        </w:r>
      </w:smartTag>
      <w:r w:rsidRPr="001602AD">
        <w:rPr>
          <w:sz w:val="26"/>
          <w:szCs w:val="26"/>
        </w:rPr>
        <w:t xml:space="preserve"> stājas spēkā ar pēdējā pievienotā droša elektroniskā paraksta un tā laika zīmoga datumu un ir spēkā līdz</w:t>
      </w:r>
      <w:r w:rsidR="00517ABC">
        <w:rPr>
          <w:sz w:val="26"/>
          <w:szCs w:val="26"/>
        </w:rPr>
        <w:t xml:space="preserve"> </w:t>
      </w:r>
      <w:proofErr w:type="gramStart"/>
      <w:r w:rsidR="00517ABC" w:rsidRPr="00517ABC">
        <w:rPr>
          <w:sz w:val="26"/>
          <w:szCs w:val="26"/>
        </w:rPr>
        <w:t>2023.gada</w:t>
      </w:r>
      <w:proofErr w:type="gramEnd"/>
      <w:r w:rsidR="00517ABC" w:rsidRPr="00517ABC">
        <w:rPr>
          <w:sz w:val="26"/>
          <w:szCs w:val="26"/>
        </w:rPr>
        <w:t xml:space="preserve"> 31.decembrim vai</w:t>
      </w:r>
      <w:r w:rsidRPr="001602AD">
        <w:rPr>
          <w:sz w:val="26"/>
          <w:szCs w:val="26"/>
        </w:rPr>
        <w:t xml:space="preserve"> līgumsaistību pilnīgai izpildei</w:t>
      </w:r>
      <w:r w:rsidRPr="001602AD">
        <w:rPr>
          <w:color w:val="000000" w:themeColor="text1"/>
          <w:sz w:val="26"/>
          <w:szCs w:val="26"/>
        </w:rPr>
        <w:t>.</w:t>
      </w:r>
    </w:p>
    <w:p w14:paraId="13573555" w14:textId="77777777" w:rsidR="008D1E54" w:rsidRPr="001602AD" w:rsidRDefault="008D1E54" w:rsidP="008D1E54">
      <w:pPr>
        <w:pStyle w:val="Sarakstarindkopa"/>
        <w:widowControl/>
        <w:adjustRightInd/>
        <w:ind w:left="567"/>
        <w:contextualSpacing/>
        <w:textAlignment w:val="auto"/>
        <w:rPr>
          <w:color w:val="000000" w:themeColor="text1"/>
          <w:sz w:val="26"/>
          <w:szCs w:val="26"/>
        </w:rPr>
      </w:pPr>
    </w:p>
    <w:p w14:paraId="13A5B2EE" w14:textId="77777777"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sz w:val="26"/>
          <w:szCs w:val="26"/>
        </w:rPr>
        <w:t>Līgums var tikt grozīts vai papildināts, Pusēm par to savstarpēji rakstiski vienojoties. Visi Līguma grozījumi vai papildinājumi kļūst par Līguma neatņemamu sastāvdaļu no to abpusējas parakstīšanas brīža.</w:t>
      </w:r>
    </w:p>
    <w:p w14:paraId="56CE1F03" w14:textId="77777777" w:rsidR="008D1E54" w:rsidRPr="001602AD" w:rsidRDefault="008D1E54" w:rsidP="008D1E54">
      <w:pPr>
        <w:ind w:left="567" w:hanging="567"/>
        <w:rPr>
          <w:color w:val="000000" w:themeColor="text1"/>
          <w:sz w:val="26"/>
          <w:szCs w:val="26"/>
        </w:rPr>
      </w:pPr>
    </w:p>
    <w:p w14:paraId="3C88AC07" w14:textId="77777777"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color w:val="000000" w:themeColor="text1"/>
          <w:sz w:val="26"/>
          <w:szCs w:val="26"/>
        </w:rPr>
        <w:t xml:space="preserve">Pusēm savstarpēji rakstveidā vienojoties, </w:t>
      </w:r>
      <w:smartTag w:uri="schemas-tilde-lv/tildestengine" w:element="veidnes">
        <w:smartTagPr>
          <w:attr w:name="text" w:val="Līgums"/>
          <w:attr w:name="id" w:val="-1"/>
          <w:attr w:name="baseform" w:val="līgum|s"/>
        </w:smartTagPr>
        <w:r w:rsidRPr="001602AD">
          <w:rPr>
            <w:color w:val="000000" w:themeColor="text1"/>
            <w:sz w:val="26"/>
            <w:szCs w:val="26"/>
          </w:rPr>
          <w:t>Līgums</w:t>
        </w:r>
      </w:smartTag>
      <w:r w:rsidRPr="001602AD">
        <w:rPr>
          <w:color w:val="000000" w:themeColor="text1"/>
          <w:sz w:val="26"/>
          <w:szCs w:val="26"/>
        </w:rPr>
        <w:t xml:space="preserve"> var tikt izbeigts pirms tā darbības termiņa beigām.</w:t>
      </w:r>
    </w:p>
    <w:p w14:paraId="623C5EA2" w14:textId="77777777" w:rsidR="008D1E54" w:rsidRPr="001602AD" w:rsidRDefault="008D1E54" w:rsidP="008D1E54">
      <w:pPr>
        <w:pStyle w:val="Sarakstarindkopa"/>
        <w:rPr>
          <w:color w:val="000000" w:themeColor="text1"/>
          <w:sz w:val="26"/>
          <w:szCs w:val="26"/>
        </w:rPr>
      </w:pPr>
    </w:p>
    <w:p w14:paraId="410761BD" w14:textId="77777777" w:rsidR="008D1E54" w:rsidRPr="001602AD" w:rsidRDefault="008D1E54" w:rsidP="008D1E54">
      <w:pPr>
        <w:pStyle w:val="Sarakstarindkopa"/>
        <w:widowControl/>
        <w:numPr>
          <w:ilvl w:val="1"/>
          <w:numId w:val="16"/>
        </w:numPr>
        <w:adjustRightInd/>
        <w:ind w:left="567" w:hanging="567"/>
        <w:contextualSpacing/>
        <w:textAlignment w:val="auto"/>
        <w:rPr>
          <w:color w:val="000000" w:themeColor="text1"/>
          <w:sz w:val="26"/>
          <w:szCs w:val="26"/>
        </w:rPr>
      </w:pPr>
      <w:r w:rsidRPr="001602AD">
        <w:rPr>
          <w:color w:val="000000" w:themeColor="text1"/>
          <w:sz w:val="26"/>
          <w:szCs w:val="26"/>
        </w:rPr>
        <w:t>Katra no Pusēm ir tiesīga izbeigt Līgumu, brīdinot otru Pusi vismaz vienu kalendāro mēnesi iepriekš.</w:t>
      </w:r>
    </w:p>
    <w:p w14:paraId="533D7749" w14:textId="77777777" w:rsidR="008D1E54" w:rsidRPr="001602AD" w:rsidRDefault="008D1E54" w:rsidP="008D1E54">
      <w:pPr>
        <w:pStyle w:val="Sarakstarindkopa"/>
        <w:ind w:left="567" w:hanging="567"/>
        <w:rPr>
          <w:color w:val="000000" w:themeColor="text1"/>
          <w:sz w:val="26"/>
          <w:szCs w:val="26"/>
        </w:rPr>
      </w:pPr>
    </w:p>
    <w:p w14:paraId="78160D5F" w14:textId="77777777" w:rsidR="008D1E54" w:rsidRPr="001602AD" w:rsidRDefault="008D1E54" w:rsidP="008D1E54">
      <w:pPr>
        <w:pStyle w:val="Sarakstarindkopa"/>
        <w:widowControl/>
        <w:numPr>
          <w:ilvl w:val="1"/>
          <w:numId w:val="16"/>
        </w:numPr>
        <w:adjustRightInd/>
        <w:ind w:left="567" w:hanging="567"/>
        <w:contextualSpacing/>
        <w:textAlignment w:val="auto"/>
        <w:rPr>
          <w:sz w:val="26"/>
          <w:szCs w:val="26"/>
        </w:rPr>
      </w:pPr>
      <w:r w:rsidRPr="001602AD">
        <w:rPr>
          <w:sz w:val="26"/>
          <w:szCs w:val="26"/>
        </w:rPr>
        <w:t xml:space="preserve">MINISTRIJA ir tiesīga izbeigt </w:t>
      </w:r>
      <w:smartTag w:uri="schemas-tilde-lv/tildestengine" w:element="veidnes">
        <w:smartTagPr>
          <w:attr w:name="text" w:val="līgumu"/>
          <w:attr w:name="id" w:val="-1"/>
          <w:attr w:name="baseform" w:val="līgum|s"/>
        </w:smartTagPr>
        <w:r w:rsidRPr="001602AD">
          <w:rPr>
            <w:sz w:val="26"/>
            <w:szCs w:val="26"/>
          </w:rPr>
          <w:t>Līgumu</w:t>
        </w:r>
      </w:smartTag>
      <w:r w:rsidRPr="001602AD">
        <w:rPr>
          <w:sz w:val="26"/>
          <w:szCs w:val="26"/>
        </w:rPr>
        <w:t xml:space="preserve"> nekavējoties vai uz laiku apturēt tā darbību, brīdinot otru Pusi rakstveidā, ja:</w:t>
      </w:r>
    </w:p>
    <w:p w14:paraId="010BFE43" w14:textId="77777777" w:rsidR="008D1E54" w:rsidRPr="001602AD" w:rsidRDefault="008D1E54" w:rsidP="008D1E54">
      <w:pPr>
        <w:pStyle w:val="Sarakstarindkopa"/>
        <w:widowControl/>
        <w:numPr>
          <w:ilvl w:val="2"/>
          <w:numId w:val="16"/>
        </w:numPr>
        <w:adjustRightInd/>
        <w:ind w:left="1276" w:hanging="709"/>
        <w:contextualSpacing/>
        <w:textAlignment w:val="auto"/>
        <w:rPr>
          <w:color w:val="000000" w:themeColor="text1"/>
          <w:sz w:val="26"/>
          <w:szCs w:val="26"/>
        </w:rPr>
      </w:pPr>
      <w:r w:rsidRPr="001602AD">
        <w:rPr>
          <w:i/>
          <w:color w:val="000000" w:themeColor="text1"/>
          <w:sz w:val="26"/>
          <w:szCs w:val="26"/>
        </w:rPr>
        <w:t>Pilnvaroto institūciju</w:t>
      </w:r>
      <w:r w:rsidRPr="001602AD">
        <w:rPr>
          <w:color w:val="000000" w:themeColor="text1"/>
          <w:sz w:val="26"/>
          <w:szCs w:val="26"/>
        </w:rPr>
        <w:t xml:space="preserve"> sadalot vai pievienojot citai institūcijai</w:t>
      </w:r>
      <w:proofErr w:type="gramStart"/>
      <w:r w:rsidRPr="001602AD">
        <w:rPr>
          <w:color w:val="000000" w:themeColor="text1"/>
          <w:sz w:val="26"/>
          <w:szCs w:val="26"/>
        </w:rPr>
        <w:t>, vai</w:t>
      </w:r>
      <w:proofErr w:type="gramEnd"/>
      <w:r w:rsidRPr="001602AD">
        <w:rPr>
          <w:color w:val="000000" w:themeColor="text1"/>
          <w:sz w:val="26"/>
          <w:szCs w:val="26"/>
        </w:rPr>
        <w:t xml:space="preserve"> notiekot būtiskām izmaiņām tās vadībā, tiek vai var tikt aizskartas, ierobežotas vai pasliktinātas MINISTRIJAS intereses vai stāvoklis;</w:t>
      </w:r>
    </w:p>
    <w:p w14:paraId="4425F07C" w14:textId="77777777" w:rsidR="008D1E54" w:rsidRPr="001602AD" w:rsidRDefault="008D1E54" w:rsidP="008D1E54">
      <w:pPr>
        <w:pStyle w:val="Sarakstarindkopa"/>
        <w:widowControl/>
        <w:numPr>
          <w:ilvl w:val="2"/>
          <w:numId w:val="16"/>
        </w:numPr>
        <w:adjustRightInd/>
        <w:ind w:left="1276" w:hanging="709"/>
        <w:contextualSpacing/>
        <w:textAlignment w:val="auto"/>
        <w:rPr>
          <w:color w:val="000000" w:themeColor="text1"/>
          <w:sz w:val="26"/>
          <w:szCs w:val="26"/>
        </w:rPr>
      </w:pPr>
      <w:r w:rsidRPr="001602AD">
        <w:rPr>
          <w:i/>
          <w:color w:val="000000" w:themeColor="text1"/>
          <w:sz w:val="26"/>
          <w:szCs w:val="26"/>
        </w:rPr>
        <w:t>Pilnvarotā institūcija</w:t>
      </w:r>
      <w:r w:rsidRPr="001602AD">
        <w:rPr>
          <w:color w:val="000000" w:themeColor="text1"/>
          <w:sz w:val="26"/>
          <w:szCs w:val="26"/>
        </w:rPr>
        <w:t xml:space="preserve"> veic darbības, kas kaitē</w:t>
      </w:r>
      <w:proofErr w:type="gramStart"/>
      <w:r w:rsidRPr="001602AD">
        <w:rPr>
          <w:color w:val="000000" w:themeColor="text1"/>
          <w:sz w:val="26"/>
          <w:szCs w:val="26"/>
        </w:rPr>
        <w:t xml:space="preserve"> vai var kaitēt nākotnē MINISTRIJAS tēlam vai darbībai</w:t>
      </w:r>
      <w:proofErr w:type="gramEnd"/>
      <w:r w:rsidRPr="001602AD">
        <w:rPr>
          <w:color w:val="000000" w:themeColor="text1"/>
          <w:sz w:val="26"/>
          <w:szCs w:val="26"/>
        </w:rPr>
        <w:t>;</w:t>
      </w:r>
    </w:p>
    <w:p w14:paraId="7E879BF6" w14:textId="77777777" w:rsidR="008D1E54" w:rsidRPr="001602AD" w:rsidRDefault="008D1E54" w:rsidP="008D1E54">
      <w:pPr>
        <w:pStyle w:val="Sarakstarindkopa"/>
        <w:widowControl/>
        <w:numPr>
          <w:ilvl w:val="2"/>
          <w:numId w:val="16"/>
        </w:numPr>
        <w:adjustRightInd/>
        <w:ind w:left="1276" w:hanging="709"/>
        <w:contextualSpacing/>
        <w:textAlignment w:val="auto"/>
        <w:rPr>
          <w:color w:val="000000" w:themeColor="text1"/>
          <w:sz w:val="26"/>
          <w:szCs w:val="26"/>
        </w:rPr>
      </w:pPr>
      <w:r w:rsidRPr="001602AD">
        <w:rPr>
          <w:i/>
          <w:color w:val="000000" w:themeColor="text1"/>
          <w:sz w:val="26"/>
          <w:szCs w:val="26"/>
        </w:rPr>
        <w:t>Pilnvarotā institūcija</w:t>
      </w:r>
      <w:r w:rsidRPr="001602AD">
        <w:rPr>
          <w:color w:val="000000" w:themeColor="text1"/>
          <w:sz w:val="26"/>
          <w:szCs w:val="26"/>
        </w:rPr>
        <w:t xml:space="preserve"> pārkāpj citus šā </w:t>
      </w:r>
      <w:smartTag w:uri="schemas-tilde-lv/tildestengine" w:element="veidnes">
        <w:smartTagPr>
          <w:attr w:name="baseform" w:val="līgum|s"/>
          <w:attr w:name="id" w:val="-1"/>
          <w:attr w:name="text" w:val="Līguma"/>
        </w:smartTagPr>
        <w:r w:rsidRPr="001602AD">
          <w:rPr>
            <w:color w:val="000000" w:themeColor="text1"/>
            <w:sz w:val="26"/>
            <w:szCs w:val="26"/>
          </w:rPr>
          <w:t>Līguma</w:t>
        </w:r>
      </w:smartTag>
      <w:r w:rsidRPr="001602AD">
        <w:rPr>
          <w:color w:val="000000" w:themeColor="text1"/>
          <w:sz w:val="26"/>
          <w:szCs w:val="26"/>
        </w:rPr>
        <w:t xml:space="preserve"> noteikumus vai normatīvos </w:t>
      </w:r>
      <w:smartTag w:uri="schemas-tilde-lv/tildestengine" w:element="veidnes">
        <w:smartTagPr>
          <w:attr w:name="baseform" w:val="akt|s"/>
          <w:attr w:name="id" w:val="-1"/>
          <w:attr w:name="text" w:val="aktus"/>
        </w:smartTagPr>
        <w:r w:rsidRPr="001602AD">
          <w:rPr>
            <w:color w:val="000000" w:themeColor="text1"/>
            <w:sz w:val="26"/>
            <w:szCs w:val="26"/>
          </w:rPr>
          <w:t>aktus</w:t>
        </w:r>
      </w:smartTag>
      <w:r w:rsidRPr="001602AD">
        <w:rPr>
          <w:color w:val="000000" w:themeColor="text1"/>
          <w:sz w:val="26"/>
          <w:szCs w:val="26"/>
        </w:rPr>
        <w:t>;</w:t>
      </w:r>
    </w:p>
    <w:p w14:paraId="33772CA5" w14:textId="77777777" w:rsidR="008D1E54" w:rsidRPr="001602AD" w:rsidRDefault="008D1E54" w:rsidP="008D1E54">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 xml:space="preserve">normatīvajos </w:t>
      </w:r>
      <w:smartTag w:uri="schemas-tilde-lv/tildestengine" w:element="veidnes">
        <w:smartTagPr>
          <w:attr w:name="baseform" w:val="akt|s"/>
          <w:attr w:name="id" w:val="-1"/>
          <w:attr w:name="text" w:val="aktos"/>
        </w:smartTagPr>
        <w:r w:rsidRPr="001602AD">
          <w:rPr>
            <w:color w:val="000000" w:themeColor="text1"/>
            <w:sz w:val="26"/>
            <w:szCs w:val="26"/>
          </w:rPr>
          <w:t>aktos</w:t>
        </w:r>
      </w:smartTag>
      <w:r w:rsidRPr="001602AD">
        <w:rPr>
          <w:color w:val="000000" w:themeColor="text1"/>
          <w:sz w:val="26"/>
          <w:szCs w:val="26"/>
        </w:rPr>
        <w:t xml:space="preserve"> noteiktajā kārtībā </w:t>
      </w:r>
      <w:r w:rsidRPr="001602AD">
        <w:rPr>
          <w:i/>
          <w:color w:val="000000" w:themeColor="text1"/>
          <w:sz w:val="26"/>
          <w:szCs w:val="26"/>
        </w:rPr>
        <w:t>Pilnvarotā institūcija</w:t>
      </w:r>
      <w:r w:rsidRPr="001602AD">
        <w:rPr>
          <w:color w:val="000000" w:themeColor="text1"/>
          <w:sz w:val="26"/>
          <w:szCs w:val="26"/>
        </w:rPr>
        <w:t xml:space="preserve"> ir atzīta par maksātnespējīgu;</w:t>
      </w:r>
    </w:p>
    <w:p w14:paraId="7DF88E94" w14:textId="77777777" w:rsidR="008D1E54" w:rsidRPr="001602AD" w:rsidRDefault="008D1E54" w:rsidP="008D1E54">
      <w:pPr>
        <w:pStyle w:val="Sarakstarindkopa"/>
        <w:widowControl/>
        <w:numPr>
          <w:ilvl w:val="2"/>
          <w:numId w:val="16"/>
        </w:numPr>
        <w:adjustRightInd/>
        <w:ind w:left="1276" w:hanging="709"/>
        <w:contextualSpacing/>
        <w:textAlignment w:val="auto"/>
        <w:rPr>
          <w:color w:val="000000" w:themeColor="text1"/>
          <w:sz w:val="26"/>
          <w:szCs w:val="26"/>
        </w:rPr>
      </w:pPr>
      <w:r w:rsidRPr="001602AD">
        <w:rPr>
          <w:color w:val="000000" w:themeColor="text1"/>
          <w:sz w:val="26"/>
          <w:szCs w:val="26"/>
        </w:rPr>
        <w:t xml:space="preserve">šā </w:t>
      </w:r>
      <w:smartTag w:uri="schemas-tilde-lv/tildestengine" w:element="veidnes">
        <w:smartTagPr>
          <w:attr w:name="baseform" w:val="līgum|s"/>
          <w:attr w:name="id" w:val="-1"/>
          <w:attr w:name="text" w:val="Līguma"/>
        </w:smartTagPr>
        <w:r w:rsidRPr="001602AD">
          <w:rPr>
            <w:color w:val="000000" w:themeColor="text1"/>
            <w:sz w:val="26"/>
            <w:szCs w:val="26"/>
          </w:rPr>
          <w:t>Līguma</w:t>
        </w:r>
      </w:smartTag>
      <w:r w:rsidRPr="001602AD">
        <w:rPr>
          <w:color w:val="000000" w:themeColor="text1"/>
          <w:sz w:val="26"/>
          <w:szCs w:val="26"/>
        </w:rPr>
        <w:t xml:space="preserve"> noteikumi zaudē spēku atbilstoši normatīvajiem aktiem.</w:t>
      </w:r>
    </w:p>
    <w:p w14:paraId="4382BF66" w14:textId="77777777" w:rsidR="008D1E54" w:rsidRPr="001602AD" w:rsidRDefault="008D1E54" w:rsidP="008D1E54">
      <w:pPr>
        <w:ind w:firstLine="426"/>
        <w:rPr>
          <w:color w:val="000000" w:themeColor="text1"/>
          <w:sz w:val="26"/>
          <w:szCs w:val="26"/>
        </w:rPr>
      </w:pPr>
    </w:p>
    <w:p w14:paraId="09F57ACF" w14:textId="77777777" w:rsidR="008D1E54" w:rsidRPr="001602AD" w:rsidRDefault="008D1E54" w:rsidP="008D1E54">
      <w:pPr>
        <w:pStyle w:val="Sarakstarindkopa"/>
        <w:widowControl/>
        <w:numPr>
          <w:ilvl w:val="1"/>
          <w:numId w:val="16"/>
        </w:numPr>
        <w:adjustRightInd/>
        <w:ind w:left="567" w:hanging="567"/>
        <w:contextualSpacing/>
        <w:textAlignment w:val="auto"/>
        <w:rPr>
          <w:sz w:val="26"/>
          <w:szCs w:val="26"/>
        </w:rPr>
      </w:pPr>
      <w:r w:rsidRPr="001602AD">
        <w:rPr>
          <w:i/>
          <w:sz w:val="26"/>
          <w:szCs w:val="26"/>
        </w:rPr>
        <w:t>Pilnvarotā institūcija</w:t>
      </w:r>
      <w:r w:rsidRPr="001602AD">
        <w:rPr>
          <w:sz w:val="26"/>
          <w:szCs w:val="26"/>
        </w:rPr>
        <w:t xml:space="preserve"> ne vēlāk kā 5 (piecu) darba dienu laikā pēc </w:t>
      </w:r>
      <w:smartTag w:uri="schemas-tilde-lv/tildestengine" w:element="veidnes">
        <w:smartTagPr>
          <w:attr w:name="baseform" w:val="līgum|s"/>
          <w:attr w:name="id" w:val="-1"/>
          <w:attr w:name="text" w:val="Līguma"/>
        </w:smartTagPr>
        <w:r w:rsidRPr="001602AD">
          <w:rPr>
            <w:sz w:val="26"/>
            <w:szCs w:val="26"/>
          </w:rPr>
          <w:t>Līguma</w:t>
        </w:r>
      </w:smartTag>
      <w:r w:rsidRPr="001602AD">
        <w:rPr>
          <w:sz w:val="26"/>
          <w:szCs w:val="26"/>
        </w:rPr>
        <w:t xml:space="preserve"> izbeigšanas:</w:t>
      </w:r>
    </w:p>
    <w:p w14:paraId="29750701" w14:textId="77777777" w:rsidR="008D1E54" w:rsidRPr="001602AD" w:rsidRDefault="008D1E54" w:rsidP="008D1E54">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1602AD">
        <w:rPr>
          <w:color w:val="000000" w:themeColor="text1"/>
          <w:sz w:val="26"/>
          <w:szCs w:val="26"/>
        </w:rPr>
        <w:t>atmaksā valsts budžetā neizlietotos finanšu līdzekļus;</w:t>
      </w:r>
    </w:p>
    <w:p w14:paraId="099A86DC" w14:textId="02B1ED5A" w:rsidR="008D1E54" w:rsidRPr="001602AD" w:rsidRDefault="008D1E54" w:rsidP="008D1E54">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1602AD">
        <w:rPr>
          <w:color w:val="000000" w:themeColor="text1"/>
          <w:sz w:val="26"/>
          <w:szCs w:val="26"/>
        </w:rPr>
        <w:lastRenderedPageBreak/>
        <w:t>nodod MINISTRIJAI visu ar Pārvaldes uzdevum</w:t>
      </w:r>
      <w:r w:rsidR="00517ABC">
        <w:rPr>
          <w:color w:val="000000" w:themeColor="text1"/>
          <w:sz w:val="26"/>
          <w:szCs w:val="26"/>
        </w:rPr>
        <w:t>a</w:t>
      </w:r>
      <w:r w:rsidRPr="001602AD">
        <w:rPr>
          <w:color w:val="000000" w:themeColor="text1"/>
          <w:sz w:val="26"/>
          <w:szCs w:val="26"/>
        </w:rPr>
        <w:t xml:space="preserve"> veikšanu saistīto izstrādāto dokumentāciju un informāciju;</w:t>
      </w:r>
    </w:p>
    <w:p w14:paraId="08346311" w14:textId="77777777" w:rsidR="008D1E54" w:rsidRPr="001602AD" w:rsidRDefault="008D1E54" w:rsidP="008D1E54">
      <w:pPr>
        <w:pStyle w:val="Sarakstarindkopa"/>
        <w:widowControl/>
        <w:numPr>
          <w:ilvl w:val="2"/>
          <w:numId w:val="16"/>
        </w:numPr>
        <w:tabs>
          <w:tab w:val="left" w:pos="426"/>
        </w:tabs>
        <w:adjustRightInd/>
        <w:ind w:left="1276" w:hanging="709"/>
        <w:contextualSpacing/>
        <w:textAlignment w:val="auto"/>
        <w:rPr>
          <w:color w:val="000000" w:themeColor="text1"/>
          <w:sz w:val="26"/>
          <w:szCs w:val="26"/>
        </w:rPr>
      </w:pPr>
      <w:r w:rsidRPr="001602AD">
        <w:rPr>
          <w:color w:val="000000" w:themeColor="text1"/>
          <w:sz w:val="26"/>
          <w:szCs w:val="26"/>
        </w:rPr>
        <w:t>iesniedz MINISTRIJAI Līguma izpildes pārskatu.</w:t>
      </w:r>
    </w:p>
    <w:p w14:paraId="5CC93F0B" w14:textId="77777777" w:rsidR="008D1E54" w:rsidRPr="001602AD" w:rsidRDefault="008D1E54" w:rsidP="008D1E54">
      <w:pPr>
        <w:rPr>
          <w:b/>
          <w:color w:val="000000" w:themeColor="text1"/>
          <w:sz w:val="26"/>
          <w:szCs w:val="26"/>
        </w:rPr>
      </w:pPr>
    </w:p>
    <w:p w14:paraId="2F8467DB" w14:textId="77777777" w:rsidR="008D1E54" w:rsidRPr="001602AD" w:rsidRDefault="008D1E54" w:rsidP="008D1E54">
      <w:pPr>
        <w:pStyle w:val="Sarakstarindkopa"/>
        <w:widowControl/>
        <w:numPr>
          <w:ilvl w:val="0"/>
          <w:numId w:val="16"/>
        </w:numPr>
        <w:adjustRightInd/>
        <w:ind w:left="284" w:hanging="284"/>
        <w:contextualSpacing/>
        <w:jc w:val="center"/>
        <w:textAlignment w:val="auto"/>
        <w:rPr>
          <w:b/>
          <w:color w:val="000000" w:themeColor="text1"/>
          <w:sz w:val="26"/>
          <w:szCs w:val="26"/>
        </w:rPr>
      </w:pPr>
      <w:r w:rsidRPr="001602AD">
        <w:rPr>
          <w:b/>
          <w:color w:val="000000" w:themeColor="text1"/>
          <w:sz w:val="26"/>
          <w:szCs w:val="26"/>
        </w:rPr>
        <w:t>Citi noteikumi</w:t>
      </w:r>
    </w:p>
    <w:p w14:paraId="059114C1" w14:textId="77777777" w:rsidR="008D1E54" w:rsidRPr="001602AD" w:rsidRDefault="008D1E54" w:rsidP="008D1E54">
      <w:pPr>
        <w:ind w:firstLine="360"/>
        <w:rPr>
          <w:b/>
          <w:color w:val="000000" w:themeColor="text1"/>
          <w:sz w:val="26"/>
          <w:szCs w:val="26"/>
        </w:rPr>
      </w:pPr>
    </w:p>
    <w:p w14:paraId="29D5DB93" w14:textId="77777777" w:rsidR="008D1E54" w:rsidRPr="001602AD" w:rsidRDefault="008D1E54" w:rsidP="008D1E54">
      <w:pPr>
        <w:pStyle w:val="Sarakstarindkopa"/>
        <w:widowControl/>
        <w:numPr>
          <w:ilvl w:val="1"/>
          <w:numId w:val="16"/>
        </w:numPr>
        <w:adjustRightInd/>
        <w:ind w:left="567" w:hanging="567"/>
        <w:contextualSpacing/>
        <w:textAlignment w:val="auto"/>
        <w:rPr>
          <w:color w:val="000000"/>
          <w:sz w:val="26"/>
          <w:szCs w:val="26"/>
        </w:rPr>
      </w:pPr>
      <w:r w:rsidRPr="001602AD">
        <w:rPr>
          <w:color w:val="000000"/>
          <w:sz w:val="26"/>
          <w:szCs w:val="26"/>
        </w:rPr>
        <w:t xml:space="preserve">Pušu attiecības, kas nav atrunātas šajā Līgumā, tiek regulētas saskaņā ar Latvijas Republikas normatīvajiem aktiem. </w:t>
      </w:r>
    </w:p>
    <w:p w14:paraId="0C55575E" w14:textId="77777777" w:rsidR="008D1E54" w:rsidRPr="001602AD" w:rsidRDefault="008D1E54" w:rsidP="008D1E54">
      <w:pPr>
        <w:pStyle w:val="Sarakstarindkopa"/>
        <w:ind w:left="567" w:hanging="567"/>
        <w:rPr>
          <w:color w:val="000000"/>
          <w:sz w:val="26"/>
          <w:szCs w:val="26"/>
        </w:rPr>
      </w:pPr>
    </w:p>
    <w:p w14:paraId="41057722" w14:textId="77777777" w:rsidR="008D1E54" w:rsidRPr="001602AD" w:rsidRDefault="008D1E54" w:rsidP="008D1E54">
      <w:pPr>
        <w:pStyle w:val="Sarakstarindkopa"/>
        <w:widowControl/>
        <w:numPr>
          <w:ilvl w:val="1"/>
          <w:numId w:val="16"/>
        </w:numPr>
        <w:adjustRightInd/>
        <w:ind w:left="567" w:hanging="567"/>
        <w:contextualSpacing/>
        <w:textAlignment w:val="auto"/>
        <w:rPr>
          <w:sz w:val="26"/>
          <w:szCs w:val="26"/>
        </w:rPr>
      </w:pPr>
      <w:r w:rsidRPr="001602AD">
        <w:rPr>
          <w:sz w:val="26"/>
          <w:szCs w:val="26"/>
        </w:rPr>
        <w:t>Pušu kontaktinformācija saziņai ar Līguma izpildi saistītos jautājumos:</w:t>
      </w:r>
    </w:p>
    <w:p w14:paraId="09B81FDB" w14:textId="77777777" w:rsidR="008D1E54" w:rsidRPr="001602AD" w:rsidRDefault="008D1E54" w:rsidP="008D1E54">
      <w:pPr>
        <w:pStyle w:val="Sarakstarindkopa"/>
        <w:widowControl/>
        <w:numPr>
          <w:ilvl w:val="2"/>
          <w:numId w:val="16"/>
        </w:numPr>
        <w:adjustRightInd/>
        <w:ind w:left="1276" w:hanging="709"/>
        <w:contextualSpacing/>
        <w:textAlignment w:val="auto"/>
        <w:rPr>
          <w:sz w:val="26"/>
          <w:szCs w:val="26"/>
        </w:rPr>
      </w:pPr>
      <w:r w:rsidRPr="001602AD">
        <w:rPr>
          <w:sz w:val="26"/>
          <w:szCs w:val="26"/>
        </w:rPr>
        <w:t xml:space="preserve">MINISTRIJAS e-pasts: </w:t>
      </w:r>
      <w:hyperlink r:id="rId10" w:history="1">
        <w:r w:rsidRPr="001602AD">
          <w:rPr>
            <w:rStyle w:val="Hipersaite"/>
            <w:sz w:val="26"/>
            <w:szCs w:val="26"/>
          </w:rPr>
          <w:t>pasts@km.gov.lv</w:t>
        </w:r>
      </w:hyperlink>
      <w:r w:rsidRPr="001602AD">
        <w:rPr>
          <w:sz w:val="26"/>
          <w:szCs w:val="26"/>
        </w:rPr>
        <w:t xml:space="preserve">; </w:t>
      </w:r>
    </w:p>
    <w:p w14:paraId="77AAD97D" w14:textId="42AA515E" w:rsidR="008D1E54" w:rsidRPr="001602AD" w:rsidRDefault="008D1E54" w:rsidP="008D1E54">
      <w:pPr>
        <w:pStyle w:val="Sarakstarindkopa"/>
        <w:widowControl/>
        <w:numPr>
          <w:ilvl w:val="2"/>
          <w:numId w:val="16"/>
        </w:numPr>
        <w:adjustRightInd/>
        <w:ind w:left="1276" w:hanging="709"/>
        <w:contextualSpacing/>
        <w:textAlignment w:val="auto"/>
        <w:rPr>
          <w:sz w:val="26"/>
          <w:szCs w:val="26"/>
        </w:rPr>
      </w:pPr>
      <w:r w:rsidRPr="001602AD">
        <w:rPr>
          <w:i/>
          <w:iCs/>
          <w:sz w:val="26"/>
          <w:szCs w:val="26"/>
        </w:rPr>
        <w:t>Pilnvarotās institūcijas</w:t>
      </w:r>
      <w:r w:rsidRPr="001602AD">
        <w:rPr>
          <w:sz w:val="26"/>
          <w:szCs w:val="26"/>
        </w:rPr>
        <w:t xml:space="preserve"> e-pasts: </w:t>
      </w:r>
      <w:hyperlink r:id="rId11" w:history="1">
        <w:r w:rsidRPr="001602AD">
          <w:rPr>
            <w:rStyle w:val="Hipersaite"/>
            <w:sz w:val="26"/>
            <w:szCs w:val="26"/>
          </w:rPr>
          <w:t>info@ascendum.lv</w:t>
        </w:r>
      </w:hyperlink>
      <w:r w:rsidR="00517ABC">
        <w:rPr>
          <w:rStyle w:val="Hipersaite"/>
          <w:sz w:val="26"/>
          <w:szCs w:val="26"/>
        </w:rPr>
        <w:t>.</w:t>
      </w:r>
      <w:r w:rsidRPr="001602AD">
        <w:rPr>
          <w:sz w:val="26"/>
          <w:szCs w:val="26"/>
        </w:rPr>
        <w:t xml:space="preserve"> </w:t>
      </w:r>
    </w:p>
    <w:p w14:paraId="706694CE" w14:textId="77777777" w:rsidR="008D1E54" w:rsidRPr="001602AD" w:rsidRDefault="008D1E54" w:rsidP="008D1E54">
      <w:pPr>
        <w:pStyle w:val="Sarakstarindkopa"/>
        <w:ind w:left="567"/>
        <w:rPr>
          <w:sz w:val="26"/>
          <w:szCs w:val="26"/>
        </w:rPr>
      </w:pPr>
    </w:p>
    <w:p w14:paraId="2A67A18B" w14:textId="77777777" w:rsidR="008D1E54" w:rsidRPr="001602AD" w:rsidRDefault="008D1E54" w:rsidP="008D1E54">
      <w:pPr>
        <w:pStyle w:val="Sarakstarindkopa"/>
        <w:widowControl/>
        <w:numPr>
          <w:ilvl w:val="1"/>
          <w:numId w:val="16"/>
        </w:numPr>
        <w:adjustRightInd/>
        <w:ind w:left="567" w:hanging="567"/>
        <w:contextualSpacing/>
        <w:textAlignment w:val="auto"/>
        <w:rPr>
          <w:sz w:val="26"/>
          <w:szCs w:val="26"/>
        </w:rPr>
      </w:pPr>
      <w:r w:rsidRPr="001602AD">
        <w:rPr>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64AD0AF7" w14:textId="77777777" w:rsidR="008D1E54" w:rsidRPr="001602AD" w:rsidRDefault="008D1E54" w:rsidP="008D1E54">
      <w:pPr>
        <w:pStyle w:val="Sarakstarindkopa"/>
        <w:ind w:left="567" w:hanging="567"/>
        <w:rPr>
          <w:sz w:val="26"/>
          <w:szCs w:val="26"/>
        </w:rPr>
      </w:pPr>
    </w:p>
    <w:p w14:paraId="5D8A8BC8" w14:textId="7EEB4B31" w:rsidR="008D1E54" w:rsidRPr="001602AD" w:rsidRDefault="008D1E54" w:rsidP="008D1E54">
      <w:pPr>
        <w:pStyle w:val="Sarakstarindkopa"/>
        <w:widowControl/>
        <w:numPr>
          <w:ilvl w:val="1"/>
          <w:numId w:val="16"/>
        </w:numPr>
        <w:adjustRightInd/>
        <w:ind w:left="567" w:hanging="567"/>
        <w:contextualSpacing/>
        <w:textAlignment w:val="auto"/>
        <w:rPr>
          <w:color w:val="000000"/>
          <w:sz w:val="26"/>
          <w:szCs w:val="26"/>
        </w:rPr>
      </w:pPr>
      <w:r w:rsidRPr="001602AD">
        <w:rPr>
          <w:color w:val="000000"/>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272160A2" w14:textId="77777777" w:rsidR="008D1E54" w:rsidRPr="001602AD" w:rsidRDefault="008D1E54" w:rsidP="008D1E54">
      <w:pPr>
        <w:pStyle w:val="Sarakstarindkopa"/>
        <w:rPr>
          <w:w w:val="101"/>
          <w:sz w:val="26"/>
          <w:szCs w:val="26"/>
        </w:rPr>
      </w:pPr>
    </w:p>
    <w:p w14:paraId="4684ECAF" w14:textId="77777777" w:rsidR="008D1E54" w:rsidRPr="001602AD" w:rsidRDefault="008D1E54" w:rsidP="008D1E54">
      <w:pPr>
        <w:pStyle w:val="Sarakstarindkopa"/>
        <w:widowControl/>
        <w:numPr>
          <w:ilvl w:val="1"/>
          <w:numId w:val="16"/>
        </w:numPr>
        <w:adjustRightInd/>
        <w:ind w:left="567" w:hanging="567"/>
        <w:contextualSpacing/>
        <w:textAlignment w:val="auto"/>
        <w:rPr>
          <w:color w:val="000000"/>
          <w:sz w:val="26"/>
          <w:szCs w:val="26"/>
        </w:rPr>
      </w:pPr>
      <w:r w:rsidRPr="001602AD">
        <w:rPr>
          <w:w w:val="101"/>
          <w:sz w:val="26"/>
          <w:szCs w:val="26"/>
        </w:rPr>
        <w:t xml:space="preserve">Līgums ar 2 (diviem) pielikumiem sagatavots latviešu valodā uz 10 (desmit) lapām </w:t>
      </w:r>
      <w:r w:rsidRPr="001602AD">
        <w:rPr>
          <w:sz w:val="26"/>
          <w:szCs w:val="26"/>
        </w:rPr>
        <w:t>elektroniska dokumenta veidā un parakstīts ar drošu elektronisko parakstu un satur laika zīmogu.</w:t>
      </w:r>
      <w:r w:rsidRPr="001602AD">
        <w:rPr>
          <w:w w:val="101"/>
          <w:sz w:val="26"/>
          <w:szCs w:val="26"/>
        </w:rPr>
        <w:t xml:space="preserve"> Pusēm ir pieejams abpusēji parakstīts Līgums elektroniskā formātā. </w:t>
      </w:r>
    </w:p>
    <w:p w14:paraId="7478DA80" w14:textId="77777777" w:rsidR="008D1E54" w:rsidRPr="001602AD" w:rsidRDefault="008D1E54" w:rsidP="008D1E54">
      <w:pPr>
        <w:pStyle w:val="Paraststmeklis"/>
        <w:widowControl/>
        <w:adjustRightInd/>
        <w:spacing w:before="0" w:beforeAutospacing="0" w:after="0" w:afterAutospacing="0"/>
        <w:ind w:left="567"/>
        <w:textAlignment w:val="auto"/>
        <w:rPr>
          <w:color w:val="000000"/>
          <w:sz w:val="26"/>
          <w:szCs w:val="26"/>
        </w:rPr>
      </w:pPr>
    </w:p>
    <w:p w14:paraId="5B63540A" w14:textId="77777777" w:rsidR="008D1E54" w:rsidRPr="001602AD" w:rsidRDefault="008D1E54" w:rsidP="008D1E54">
      <w:pPr>
        <w:pStyle w:val="Sarakstarindkopa"/>
        <w:widowControl/>
        <w:numPr>
          <w:ilvl w:val="0"/>
          <w:numId w:val="16"/>
        </w:numPr>
        <w:adjustRightInd/>
        <w:ind w:left="425" w:hanging="425"/>
        <w:contextualSpacing/>
        <w:jc w:val="center"/>
        <w:textAlignment w:val="auto"/>
        <w:rPr>
          <w:b/>
          <w:sz w:val="26"/>
          <w:szCs w:val="26"/>
        </w:rPr>
      </w:pPr>
      <w:r w:rsidRPr="001602AD">
        <w:rPr>
          <w:b/>
          <w:sz w:val="26"/>
          <w:szCs w:val="26"/>
        </w:rPr>
        <w:t>Pušu rekvizīti</w:t>
      </w:r>
    </w:p>
    <w:p w14:paraId="0C9BE112" w14:textId="77777777" w:rsidR="008D1E54" w:rsidRPr="001602AD" w:rsidRDefault="008D1E54" w:rsidP="008D1E54">
      <w:pPr>
        <w:pStyle w:val="Sarakstarindkopa"/>
        <w:widowControl/>
        <w:adjustRightInd/>
        <w:ind w:left="425"/>
        <w:contextualSpacing/>
        <w:textAlignment w:val="auto"/>
        <w:rPr>
          <w:b/>
          <w:sz w:val="26"/>
          <w:szCs w:val="26"/>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39"/>
        <w:gridCol w:w="4648"/>
      </w:tblGrid>
      <w:tr w:rsidR="008D1E54" w:rsidRPr="001602AD" w14:paraId="2F4920B3" w14:textId="77777777" w:rsidTr="00EA7218">
        <w:tc>
          <w:tcPr>
            <w:tcW w:w="4639" w:type="dxa"/>
          </w:tcPr>
          <w:p w14:paraId="5316366C" w14:textId="77777777" w:rsidR="008D1E54" w:rsidRPr="001602AD" w:rsidRDefault="008D1E54" w:rsidP="008E75FF">
            <w:pPr>
              <w:pStyle w:val="ListParagraph1"/>
              <w:ind w:left="0"/>
              <w:rPr>
                <w:b/>
                <w:w w:val="101"/>
                <w:sz w:val="26"/>
                <w:szCs w:val="26"/>
                <w:lang w:val="lv-LV"/>
              </w:rPr>
            </w:pPr>
            <w:r w:rsidRPr="001602AD">
              <w:rPr>
                <w:rFonts w:eastAsia="Arial Unicode MS"/>
                <w:b/>
                <w:sz w:val="26"/>
                <w:szCs w:val="26"/>
                <w:lang w:val="lv-LV"/>
              </w:rPr>
              <w:t>MINISTRIJA:</w:t>
            </w:r>
          </w:p>
        </w:tc>
        <w:tc>
          <w:tcPr>
            <w:tcW w:w="4648" w:type="dxa"/>
          </w:tcPr>
          <w:p w14:paraId="1632A0A2" w14:textId="77777777" w:rsidR="008D1E54" w:rsidRPr="001602AD" w:rsidRDefault="008D1E54" w:rsidP="008E75FF">
            <w:pPr>
              <w:rPr>
                <w:b/>
                <w:sz w:val="26"/>
                <w:szCs w:val="26"/>
              </w:rPr>
            </w:pPr>
            <w:r w:rsidRPr="001602AD">
              <w:rPr>
                <w:b/>
                <w:sz w:val="26"/>
                <w:szCs w:val="26"/>
              </w:rPr>
              <w:t>Pilnvarotā institūcija:</w:t>
            </w:r>
          </w:p>
        </w:tc>
      </w:tr>
      <w:tr w:rsidR="008D1E54" w:rsidRPr="001602AD" w14:paraId="1ABF007A" w14:textId="77777777" w:rsidTr="00EA7218">
        <w:tc>
          <w:tcPr>
            <w:tcW w:w="4639" w:type="dxa"/>
          </w:tcPr>
          <w:p w14:paraId="23782F32" w14:textId="77777777" w:rsidR="008D1E54" w:rsidRPr="001602AD" w:rsidRDefault="008D1E54" w:rsidP="008E75FF">
            <w:pPr>
              <w:pStyle w:val="ListParagraph1"/>
              <w:ind w:left="0"/>
              <w:rPr>
                <w:w w:val="101"/>
                <w:sz w:val="26"/>
                <w:szCs w:val="26"/>
                <w:lang w:val="lv-LV"/>
              </w:rPr>
            </w:pPr>
            <w:r w:rsidRPr="001602AD">
              <w:rPr>
                <w:rFonts w:eastAsia="Batang"/>
                <w:b/>
                <w:sz w:val="26"/>
                <w:szCs w:val="26"/>
                <w:lang w:val="lv-LV"/>
              </w:rPr>
              <w:t>Latvijas Republikas Kultūras ministrija</w:t>
            </w:r>
          </w:p>
        </w:tc>
        <w:tc>
          <w:tcPr>
            <w:tcW w:w="4648" w:type="dxa"/>
          </w:tcPr>
          <w:p w14:paraId="54B76588" w14:textId="77777777" w:rsidR="008D1E54" w:rsidRPr="001602AD" w:rsidRDefault="008D1E54" w:rsidP="00EA7218">
            <w:pPr>
              <w:rPr>
                <w:b/>
                <w:color w:val="000000" w:themeColor="text1"/>
                <w:sz w:val="26"/>
                <w:szCs w:val="26"/>
              </w:rPr>
            </w:pPr>
            <w:r w:rsidRPr="001602AD">
              <w:rPr>
                <w:b/>
                <w:color w:val="000000" w:themeColor="text1"/>
                <w:sz w:val="26"/>
                <w:szCs w:val="26"/>
              </w:rPr>
              <w:t>Biedrība „</w:t>
            </w:r>
            <w:proofErr w:type="spellStart"/>
            <w:r w:rsidRPr="001602AD">
              <w:rPr>
                <w:b/>
                <w:color w:val="000000" w:themeColor="text1"/>
                <w:sz w:val="26"/>
                <w:szCs w:val="26"/>
              </w:rPr>
              <w:t>Ascendum</w:t>
            </w:r>
            <w:proofErr w:type="spellEnd"/>
            <w:r w:rsidRPr="001602AD">
              <w:rPr>
                <w:b/>
                <w:color w:val="000000" w:themeColor="text1"/>
                <w:sz w:val="26"/>
                <w:szCs w:val="26"/>
              </w:rPr>
              <w:t>”</w:t>
            </w:r>
          </w:p>
        </w:tc>
      </w:tr>
      <w:tr w:rsidR="008D1E54" w:rsidRPr="001602AD" w14:paraId="2AE2A794" w14:textId="77777777" w:rsidTr="00EA7218">
        <w:tc>
          <w:tcPr>
            <w:tcW w:w="4639" w:type="dxa"/>
          </w:tcPr>
          <w:p w14:paraId="2C821BA4" w14:textId="77777777" w:rsidR="008D1E54" w:rsidRPr="001602AD" w:rsidRDefault="008D1E54" w:rsidP="008E75FF">
            <w:pPr>
              <w:pStyle w:val="ListParagraph1"/>
              <w:ind w:left="0"/>
              <w:rPr>
                <w:w w:val="101"/>
                <w:sz w:val="26"/>
                <w:szCs w:val="26"/>
                <w:lang w:val="lv-LV"/>
              </w:rPr>
            </w:pPr>
            <w:r w:rsidRPr="001602AD">
              <w:rPr>
                <w:sz w:val="26"/>
                <w:szCs w:val="26"/>
                <w:lang w:val="lv-LV"/>
              </w:rPr>
              <w:t>K.Valdemāra iela 11a, Rīga, LV-1364</w:t>
            </w:r>
          </w:p>
        </w:tc>
        <w:tc>
          <w:tcPr>
            <w:tcW w:w="4648" w:type="dxa"/>
          </w:tcPr>
          <w:p w14:paraId="166B3BD2" w14:textId="77777777" w:rsidR="008D1E54" w:rsidRPr="001602AD" w:rsidRDefault="008D1E54" w:rsidP="00EA7218">
            <w:pPr>
              <w:rPr>
                <w:color w:val="000000" w:themeColor="text1"/>
                <w:sz w:val="26"/>
                <w:szCs w:val="26"/>
              </w:rPr>
            </w:pPr>
            <w:r w:rsidRPr="001602AD">
              <w:rPr>
                <w:color w:val="000000" w:themeColor="text1"/>
                <w:sz w:val="26"/>
                <w:szCs w:val="26"/>
              </w:rPr>
              <w:t>Ģertrūdes iela 42-5, Rīga, LV-1011</w:t>
            </w:r>
          </w:p>
        </w:tc>
      </w:tr>
      <w:tr w:rsidR="008D1E54" w:rsidRPr="001602AD" w14:paraId="2908F41A" w14:textId="77777777" w:rsidTr="00EA7218">
        <w:tc>
          <w:tcPr>
            <w:tcW w:w="4639" w:type="dxa"/>
          </w:tcPr>
          <w:p w14:paraId="5443ACC2" w14:textId="77777777" w:rsidR="008D1E54" w:rsidRPr="001602AD" w:rsidRDefault="008D1E54" w:rsidP="008E75FF">
            <w:pPr>
              <w:ind w:left="426" w:hanging="426"/>
              <w:rPr>
                <w:sz w:val="26"/>
                <w:szCs w:val="26"/>
              </w:rPr>
            </w:pPr>
            <w:r w:rsidRPr="001602AD">
              <w:rPr>
                <w:sz w:val="26"/>
                <w:szCs w:val="26"/>
              </w:rPr>
              <w:t>Reģistrācijas Nr.90000042963</w:t>
            </w:r>
          </w:p>
        </w:tc>
        <w:tc>
          <w:tcPr>
            <w:tcW w:w="4648" w:type="dxa"/>
          </w:tcPr>
          <w:p w14:paraId="43478011" w14:textId="23B08B2B" w:rsidR="008D1E54" w:rsidRPr="001602AD" w:rsidRDefault="008D1E54" w:rsidP="00EA7218">
            <w:pPr>
              <w:rPr>
                <w:color w:val="000000" w:themeColor="text1"/>
                <w:sz w:val="26"/>
                <w:szCs w:val="26"/>
              </w:rPr>
            </w:pPr>
            <w:r w:rsidRPr="001602AD">
              <w:rPr>
                <w:color w:val="000000" w:themeColor="text1"/>
                <w:sz w:val="26"/>
                <w:szCs w:val="26"/>
              </w:rPr>
              <w:t>Reģistrācijas Nr.40008178072</w:t>
            </w:r>
          </w:p>
        </w:tc>
      </w:tr>
      <w:tr w:rsidR="008D1E54" w:rsidRPr="001602AD" w14:paraId="4863BFCC" w14:textId="77777777" w:rsidTr="00EA7218">
        <w:tc>
          <w:tcPr>
            <w:tcW w:w="4639" w:type="dxa"/>
          </w:tcPr>
          <w:p w14:paraId="578960D0" w14:textId="77777777" w:rsidR="008D1E54" w:rsidRPr="001602AD" w:rsidRDefault="008D1E54" w:rsidP="008E75FF">
            <w:pPr>
              <w:pStyle w:val="ListParagraph1"/>
              <w:ind w:left="0"/>
              <w:rPr>
                <w:w w:val="101"/>
                <w:sz w:val="26"/>
                <w:szCs w:val="26"/>
                <w:lang w:val="lv-LV"/>
              </w:rPr>
            </w:pPr>
            <w:r w:rsidRPr="001602AD">
              <w:rPr>
                <w:sz w:val="26"/>
                <w:szCs w:val="26"/>
                <w:lang w:val="lv-LV"/>
              </w:rPr>
              <w:t xml:space="preserve">Valsts kase </w:t>
            </w:r>
          </w:p>
        </w:tc>
        <w:tc>
          <w:tcPr>
            <w:tcW w:w="4648" w:type="dxa"/>
          </w:tcPr>
          <w:p w14:paraId="4C53DD75" w14:textId="77777777" w:rsidR="008D1E54" w:rsidRPr="001602AD" w:rsidRDefault="008D1E54" w:rsidP="00EA7218">
            <w:pPr>
              <w:rPr>
                <w:color w:val="000000" w:themeColor="text1"/>
                <w:sz w:val="26"/>
                <w:szCs w:val="26"/>
              </w:rPr>
            </w:pPr>
            <w:r w:rsidRPr="001602AD">
              <w:rPr>
                <w:color w:val="000000" w:themeColor="text1"/>
                <w:sz w:val="26"/>
                <w:szCs w:val="26"/>
              </w:rPr>
              <w:t xml:space="preserve">Valsts kase </w:t>
            </w:r>
          </w:p>
        </w:tc>
      </w:tr>
      <w:tr w:rsidR="008D1E54" w:rsidRPr="001602AD" w14:paraId="7BE5DBAC" w14:textId="77777777" w:rsidTr="00EA7218">
        <w:tc>
          <w:tcPr>
            <w:tcW w:w="4639" w:type="dxa"/>
          </w:tcPr>
          <w:p w14:paraId="35C1DD56" w14:textId="77777777" w:rsidR="008D1E54" w:rsidRPr="001602AD" w:rsidRDefault="008D1E54" w:rsidP="008E75FF">
            <w:pPr>
              <w:pStyle w:val="ListParagraph1"/>
              <w:ind w:left="0"/>
              <w:rPr>
                <w:w w:val="101"/>
                <w:sz w:val="26"/>
                <w:szCs w:val="26"/>
                <w:lang w:val="lv-LV"/>
              </w:rPr>
            </w:pPr>
            <w:r w:rsidRPr="001602AD">
              <w:rPr>
                <w:sz w:val="26"/>
                <w:szCs w:val="26"/>
                <w:lang w:val="lv-LV"/>
              </w:rPr>
              <w:t>Kods: TRELLV22</w:t>
            </w:r>
          </w:p>
        </w:tc>
        <w:tc>
          <w:tcPr>
            <w:tcW w:w="4648" w:type="dxa"/>
          </w:tcPr>
          <w:p w14:paraId="6954F91E" w14:textId="77777777" w:rsidR="008D1E54" w:rsidRPr="001602AD" w:rsidRDefault="008D1E54" w:rsidP="00EA7218">
            <w:pPr>
              <w:rPr>
                <w:color w:val="000000" w:themeColor="text1"/>
                <w:sz w:val="26"/>
                <w:szCs w:val="26"/>
              </w:rPr>
            </w:pPr>
            <w:r w:rsidRPr="001602AD">
              <w:rPr>
                <w:color w:val="000000" w:themeColor="text1"/>
                <w:sz w:val="26"/>
                <w:szCs w:val="26"/>
              </w:rPr>
              <w:t>Kods: TRELLV22</w:t>
            </w:r>
          </w:p>
        </w:tc>
      </w:tr>
      <w:tr w:rsidR="008D1E54" w:rsidRPr="001602AD" w14:paraId="1E9F2E02" w14:textId="77777777" w:rsidTr="00EA7218">
        <w:tc>
          <w:tcPr>
            <w:tcW w:w="4639" w:type="dxa"/>
          </w:tcPr>
          <w:p w14:paraId="3C294547" w14:textId="77777777" w:rsidR="008D1E54" w:rsidRPr="001602AD" w:rsidRDefault="008D1E54" w:rsidP="008E75FF">
            <w:pPr>
              <w:rPr>
                <w:sz w:val="26"/>
                <w:szCs w:val="26"/>
              </w:rPr>
            </w:pPr>
            <w:r w:rsidRPr="001602AD">
              <w:rPr>
                <w:sz w:val="26"/>
                <w:szCs w:val="26"/>
              </w:rPr>
              <w:t>Konts: LV17TREL2220511045000</w:t>
            </w:r>
          </w:p>
        </w:tc>
        <w:tc>
          <w:tcPr>
            <w:tcW w:w="4648" w:type="dxa"/>
          </w:tcPr>
          <w:p w14:paraId="16538EEF" w14:textId="77777777" w:rsidR="008D1E54" w:rsidRPr="001602AD" w:rsidRDefault="008D1E54" w:rsidP="00EA7218">
            <w:pPr>
              <w:rPr>
                <w:color w:val="000000" w:themeColor="text1"/>
                <w:sz w:val="26"/>
                <w:szCs w:val="26"/>
              </w:rPr>
            </w:pPr>
            <w:r w:rsidRPr="001602AD">
              <w:rPr>
                <w:color w:val="000000" w:themeColor="text1"/>
                <w:sz w:val="26"/>
                <w:szCs w:val="26"/>
              </w:rPr>
              <w:t>Konts: LV62TREL9227465001000</w:t>
            </w:r>
          </w:p>
        </w:tc>
      </w:tr>
      <w:tr w:rsidR="008D1E54" w:rsidRPr="001602AD" w14:paraId="68B24C6E" w14:textId="77777777" w:rsidTr="00EA7218">
        <w:tc>
          <w:tcPr>
            <w:tcW w:w="4639" w:type="dxa"/>
          </w:tcPr>
          <w:p w14:paraId="5BB4CBA1" w14:textId="77777777" w:rsidR="008D1E54" w:rsidRPr="001602AD" w:rsidRDefault="008D1E54" w:rsidP="008E75FF">
            <w:pPr>
              <w:pStyle w:val="ListParagraph1"/>
              <w:ind w:left="0"/>
              <w:rPr>
                <w:sz w:val="26"/>
                <w:szCs w:val="26"/>
                <w:lang w:val="lv-LV"/>
              </w:rPr>
            </w:pPr>
            <w:r w:rsidRPr="001602AD">
              <w:rPr>
                <w:sz w:val="26"/>
                <w:szCs w:val="26"/>
                <w:lang w:val="lv-LV"/>
              </w:rPr>
              <w:t>Valsts sekretāre</w:t>
            </w:r>
          </w:p>
        </w:tc>
        <w:tc>
          <w:tcPr>
            <w:tcW w:w="4648" w:type="dxa"/>
          </w:tcPr>
          <w:p w14:paraId="41F4D593" w14:textId="77777777" w:rsidR="008D1E54" w:rsidRPr="001602AD" w:rsidRDefault="008D1E54" w:rsidP="008E75FF">
            <w:pPr>
              <w:pStyle w:val="ListParagraph1"/>
              <w:ind w:left="0"/>
              <w:rPr>
                <w:sz w:val="26"/>
                <w:szCs w:val="26"/>
                <w:lang w:val="lv-LV"/>
              </w:rPr>
            </w:pPr>
            <w:r w:rsidRPr="001602AD">
              <w:rPr>
                <w:sz w:val="26"/>
                <w:szCs w:val="26"/>
                <w:lang w:val="lv-LV"/>
              </w:rPr>
              <w:t>Valdes locekle</w:t>
            </w:r>
          </w:p>
        </w:tc>
      </w:tr>
      <w:tr w:rsidR="008D1E54" w:rsidRPr="001602AD" w14:paraId="670D9263" w14:textId="77777777" w:rsidTr="00EA7218">
        <w:trPr>
          <w:trHeight w:val="253"/>
        </w:trPr>
        <w:tc>
          <w:tcPr>
            <w:tcW w:w="4639" w:type="dxa"/>
          </w:tcPr>
          <w:p w14:paraId="1B2B049C" w14:textId="77777777" w:rsidR="008D1E54" w:rsidRPr="001602AD" w:rsidRDefault="008D1E54" w:rsidP="008E75FF">
            <w:pPr>
              <w:pStyle w:val="ListParagraph1"/>
              <w:ind w:left="0"/>
              <w:jc w:val="right"/>
              <w:rPr>
                <w:sz w:val="26"/>
                <w:szCs w:val="26"/>
                <w:lang w:val="lv-LV"/>
              </w:rPr>
            </w:pPr>
            <w:r w:rsidRPr="001602AD">
              <w:rPr>
                <w:sz w:val="26"/>
                <w:szCs w:val="26"/>
                <w:lang w:val="lv-LV"/>
              </w:rPr>
              <w:t>D.Vilsone</w:t>
            </w:r>
          </w:p>
        </w:tc>
        <w:tc>
          <w:tcPr>
            <w:tcW w:w="4648" w:type="dxa"/>
          </w:tcPr>
          <w:p w14:paraId="5C5C96AF" w14:textId="77777777" w:rsidR="008D1E54" w:rsidRPr="001602AD" w:rsidRDefault="008D1E54" w:rsidP="008E75FF">
            <w:pPr>
              <w:pStyle w:val="ListParagraph1"/>
              <w:ind w:left="0"/>
              <w:jc w:val="right"/>
              <w:rPr>
                <w:sz w:val="26"/>
                <w:szCs w:val="26"/>
                <w:lang w:val="lv-LV"/>
              </w:rPr>
            </w:pPr>
            <w:r w:rsidRPr="001602AD">
              <w:rPr>
                <w:sz w:val="26"/>
                <w:szCs w:val="26"/>
                <w:lang w:val="lv-LV"/>
              </w:rPr>
              <w:t>A.Skopa</w:t>
            </w:r>
          </w:p>
        </w:tc>
      </w:tr>
    </w:tbl>
    <w:p w14:paraId="0EB5BF80" w14:textId="41145D8A" w:rsidR="008D1E54" w:rsidRDefault="008D1E54" w:rsidP="008D1E54">
      <w:pPr>
        <w:pStyle w:val="Nosaukums"/>
        <w:jc w:val="left"/>
        <w:rPr>
          <w:b w:val="0"/>
          <w:szCs w:val="22"/>
        </w:rPr>
      </w:pPr>
    </w:p>
    <w:p w14:paraId="45554B94" w14:textId="74413B70" w:rsidR="00056986" w:rsidRDefault="00056986" w:rsidP="008D1E54">
      <w:pPr>
        <w:pStyle w:val="Nosaukums"/>
        <w:jc w:val="left"/>
        <w:rPr>
          <w:b w:val="0"/>
          <w:szCs w:val="22"/>
        </w:rPr>
      </w:pPr>
    </w:p>
    <w:p w14:paraId="6D805BAD" w14:textId="77777777" w:rsidR="008D1E54" w:rsidRPr="00EA7218" w:rsidRDefault="008D1E54" w:rsidP="008D1E54">
      <w:pPr>
        <w:pStyle w:val="Nosaukums"/>
        <w:rPr>
          <w:b w:val="0"/>
          <w:szCs w:val="22"/>
        </w:rPr>
      </w:pPr>
      <w:r w:rsidRPr="00EA7218">
        <w:rPr>
          <w:b w:val="0"/>
          <w:szCs w:val="22"/>
        </w:rPr>
        <w:t>DOKUMENTS PARAKSTĪTS ELEKTRONISKI AR DROŠU ELEKTRONISKO PARAKSTU UN SATUR LAIKA ZĪMOGU</w:t>
      </w:r>
    </w:p>
    <w:p w14:paraId="7049F54E" w14:textId="77777777" w:rsidR="008D1E54" w:rsidRDefault="008D1E54" w:rsidP="008D1E54">
      <w:pPr>
        <w:rPr>
          <w:sz w:val="26"/>
          <w:szCs w:val="26"/>
        </w:rPr>
      </w:pPr>
    </w:p>
    <w:p w14:paraId="60549C1B" w14:textId="77777777" w:rsidR="00DD127D" w:rsidRDefault="00DD127D" w:rsidP="008D1E54">
      <w:pPr>
        <w:rPr>
          <w:sz w:val="26"/>
          <w:szCs w:val="26"/>
        </w:rPr>
      </w:pPr>
    </w:p>
    <w:p w14:paraId="28F5B1DE" w14:textId="77777777" w:rsidR="00DD127D" w:rsidRDefault="00DD127D" w:rsidP="008D1E54">
      <w:pPr>
        <w:rPr>
          <w:sz w:val="26"/>
          <w:szCs w:val="26"/>
        </w:rPr>
      </w:pPr>
    </w:p>
    <w:p w14:paraId="74B5675D" w14:textId="77777777" w:rsidR="00DD127D" w:rsidRPr="001602AD" w:rsidRDefault="00DD127D" w:rsidP="008D1E54">
      <w:pPr>
        <w:rPr>
          <w:sz w:val="26"/>
          <w:szCs w:val="26"/>
        </w:rPr>
      </w:pPr>
    </w:p>
    <w:p w14:paraId="6E4B5331" w14:textId="1B006D79" w:rsidR="00215B64" w:rsidRDefault="00215B64" w:rsidP="008D1E54">
      <w:pPr>
        <w:jc w:val="right"/>
        <w:rPr>
          <w:sz w:val="26"/>
          <w:szCs w:val="26"/>
        </w:rPr>
      </w:pPr>
    </w:p>
    <w:p w14:paraId="7A748B21" w14:textId="77777777" w:rsidR="00517ABC" w:rsidRPr="001602AD" w:rsidRDefault="00517ABC" w:rsidP="008D1E54">
      <w:pPr>
        <w:jc w:val="right"/>
        <w:rPr>
          <w:sz w:val="26"/>
          <w:szCs w:val="26"/>
        </w:rPr>
      </w:pPr>
    </w:p>
    <w:p w14:paraId="5AC37B1B" w14:textId="77777777" w:rsidR="008D1E54" w:rsidRPr="00EA7218" w:rsidRDefault="008D1E54" w:rsidP="008D1E54">
      <w:pPr>
        <w:jc w:val="right"/>
        <w:rPr>
          <w:szCs w:val="22"/>
        </w:rPr>
      </w:pPr>
      <w:r w:rsidRPr="00EA7218">
        <w:rPr>
          <w:szCs w:val="22"/>
        </w:rPr>
        <w:lastRenderedPageBreak/>
        <w:t xml:space="preserve">1.pielikums </w:t>
      </w:r>
    </w:p>
    <w:p w14:paraId="1856A1D6" w14:textId="77777777" w:rsidR="008D1E54" w:rsidRPr="00EA7218" w:rsidRDefault="008D1E54" w:rsidP="008D1E54">
      <w:pPr>
        <w:jc w:val="right"/>
        <w:rPr>
          <w:szCs w:val="22"/>
        </w:rPr>
      </w:pPr>
      <w:r w:rsidRPr="00EA7218">
        <w:rPr>
          <w:szCs w:val="22"/>
        </w:rPr>
        <w:t xml:space="preserve">līdzdarbības </w:t>
      </w:r>
      <w:r w:rsidRPr="00EA7218">
        <w:rPr>
          <w:rFonts w:eastAsia="Times New Roman"/>
          <w:szCs w:val="22"/>
        </w:rPr>
        <w:t>līgumam</w:t>
      </w:r>
    </w:p>
    <w:p w14:paraId="4E8B5F37" w14:textId="46D7BE79" w:rsidR="008D1E54" w:rsidRPr="00EA7218" w:rsidRDefault="008D1E54" w:rsidP="008D1E54">
      <w:pPr>
        <w:pStyle w:val="Nosaukums"/>
        <w:jc w:val="right"/>
        <w:rPr>
          <w:b w:val="0"/>
          <w:bCs/>
          <w:szCs w:val="22"/>
        </w:rPr>
      </w:pPr>
      <w:r w:rsidRPr="00EA7218">
        <w:rPr>
          <w:b w:val="0"/>
          <w:bCs/>
          <w:szCs w:val="22"/>
        </w:rPr>
        <w:t xml:space="preserve"> „</w:t>
      </w:r>
      <w:r w:rsidRPr="00EA7218">
        <w:rPr>
          <w:b w:val="0"/>
          <w:bCs/>
          <w:color w:val="000000" w:themeColor="text1"/>
          <w:szCs w:val="22"/>
        </w:rPr>
        <w:t xml:space="preserve">Par atsevišķa valsts pārvaldes uzdevuma </w:t>
      </w:r>
      <w:r w:rsidRPr="00EA7218">
        <w:rPr>
          <w:b w:val="0"/>
          <w:bCs/>
          <w:szCs w:val="22"/>
        </w:rPr>
        <w:t xml:space="preserve">– daudzpusīgas kultūras </w:t>
      </w:r>
    </w:p>
    <w:p w14:paraId="0548F688" w14:textId="26203F77" w:rsidR="008D1E54" w:rsidRPr="00EA7218" w:rsidRDefault="008D1E54" w:rsidP="00EA7218">
      <w:pPr>
        <w:pStyle w:val="Nosaukums"/>
        <w:jc w:val="right"/>
        <w:rPr>
          <w:b w:val="0"/>
          <w:bCs/>
        </w:rPr>
      </w:pPr>
      <w:r w:rsidRPr="00EA7218">
        <w:rPr>
          <w:b w:val="0"/>
          <w:bCs/>
          <w:szCs w:val="22"/>
        </w:rPr>
        <w:t>atspoguļošana iknedēļas interneta kultūras medij</w:t>
      </w:r>
      <w:r w:rsidR="00056986">
        <w:rPr>
          <w:b w:val="0"/>
          <w:bCs/>
          <w:szCs w:val="22"/>
        </w:rPr>
        <w:t>ā</w:t>
      </w:r>
      <w:r w:rsidRPr="00EA7218">
        <w:rPr>
          <w:b w:val="0"/>
          <w:bCs/>
          <w:szCs w:val="22"/>
        </w:rPr>
        <w:t xml:space="preserve"> – </w:t>
      </w:r>
      <w:r w:rsidRPr="00EA7218">
        <w:rPr>
          <w:b w:val="0"/>
          <w:bCs/>
        </w:rPr>
        <w:t>veikšanu”</w:t>
      </w:r>
    </w:p>
    <w:p w14:paraId="6FCF7A37" w14:textId="77777777" w:rsidR="008D1E54" w:rsidRPr="001602AD" w:rsidRDefault="008D1E54" w:rsidP="008D1E54">
      <w:pPr>
        <w:jc w:val="center"/>
        <w:rPr>
          <w:color w:val="000000" w:themeColor="text1"/>
          <w:sz w:val="26"/>
          <w:szCs w:val="26"/>
        </w:rPr>
      </w:pPr>
    </w:p>
    <w:p w14:paraId="078918C4" w14:textId="3E2F77FF" w:rsidR="00056986" w:rsidRDefault="008D1E54" w:rsidP="00056986">
      <w:pPr>
        <w:jc w:val="center"/>
        <w:rPr>
          <w:b/>
          <w:color w:val="000000" w:themeColor="text1"/>
          <w:sz w:val="26"/>
          <w:szCs w:val="26"/>
        </w:rPr>
      </w:pPr>
      <w:r w:rsidRPr="001602AD">
        <w:rPr>
          <w:b/>
          <w:color w:val="000000" w:themeColor="text1"/>
          <w:sz w:val="26"/>
          <w:szCs w:val="26"/>
        </w:rPr>
        <w:t>Biedrības „</w:t>
      </w:r>
      <w:proofErr w:type="spellStart"/>
      <w:r w:rsidRPr="001602AD">
        <w:rPr>
          <w:b/>
          <w:color w:val="000000" w:themeColor="text1"/>
          <w:sz w:val="26"/>
          <w:szCs w:val="26"/>
        </w:rPr>
        <w:t>Ascendum</w:t>
      </w:r>
      <w:proofErr w:type="spellEnd"/>
      <w:r w:rsidRPr="001602AD">
        <w:rPr>
          <w:b/>
          <w:color w:val="000000" w:themeColor="text1"/>
          <w:sz w:val="26"/>
          <w:szCs w:val="26"/>
        </w:rPr>
        <w:t>” valsts pārvaldes uzdevuma</w:t>
      </w:r>
      <w:r w:rsidR="00056986">
        <w:rPr>
          <w:b/>
          <w:color w:val="000000" w:themeColor="text1"/>
          <w:sz w:val="26"/>
          <w:szCs w:val="26"/>
        </w:rPr>
        <w:t xml:space="preserve"> </w:t>
      </w:r>
      <w:r w:rsidRPr="001602AD">
        <w:rPr>
          <w:b/>
          <w:color w:val="000000" w:themeColor="text1"/>
          <w:sz w:val="26"/>
          <w:szCs w:val="26"/>
        </w:rPr>
        <w:t xml:space="preserve">īstenošanai </w:t>
      </w:r>
    </w:p>
    <w:p w14:paraId="51812D1C" w14:textId="78521F63" w:rsidR="0086714F" w:rsidRPr="001602AD" w:rsidRDefault="008D1E54" w:rsidP="00EA7218">
      <w:pPr>
        <w:jc w:val="center"/>
        <w:rPr>
          <w:rFonts w:eastAsia="Times New Roman"/>
          <w:b/>
          <w:bCs/>
          <w:sz w:val="26"/>
          <w:szCs w:val="26"/>
        </w:rPr>
      </w:pPr>
      <w:r w:rsidRPr="001602AD">
        <w:rPr>
          <w:b/>
          <w:color w:val="000000" w:themeColor="text1"/>
          <w:sz w:val="26"/>
          <w:szCs w:val="26"/>
        </w:rPr>
        <w:t>nepieciešamo izdevumu tāme</w:t>
      </w:r>
      <w:r w:rsidR="00056986">
        <w:rPr>
          <w:b/>
          <w:bCs/>
          <w:sz w:val="26"/>
          <w:szCs w:val="26"/>
        </w:rPr>
        <w:t xml:space="preserve"> </w:t>
      </w:r>
      <w:proofErr w:type="gramStart"/>
      <w:r w:rsidR="0086714F" w:rsidRPr="001602AD">
        <w:rPr>
          <w:b/>
          <w:bCs/>
          <w:sz w:val="26"/>
          <w:szCs w:val="26"/>
        </w:rPr>
        <w:t>2021.gada</w:t>
      </w:r>
      <w:r w:rsidR="00056986">
        <w:rPr>
          <w:b/>
          <w:bCs/>
          <w:sz w:val="26"/>
          <w:szCs w:val="26"/>
        </w:rPr>
        <w:t>m</w:t>
      </w:r>
      <w:proofErr w:type="gramEnd"/>
      <w:r w:rsidR="0086714F" w:rsidRPr="001602AD">
        <w:rPr>
          <w:b/>
          <w:bCs/>
          <w:sz w:val="26"/>
          <w:szCs w:val="26"/>
        </w:rPr>
        <w:t xml:space="preserve"> </w:t>
      </w:r>
    </w:p>
    <w:p w14:paraId="63AC774B" w14:textId="77777777" w:rsidR="008D1E54" w:rsidRPr="001602AD" w:rsidRDefault="008D1E54" w:rsidP="008D1E54">
      <w:pPr>
        <w:jc w:val="center"/>
        <w:rPr>
          <w:color w:val="000000" w:themeColor="text1"/>
          <w:sz w:val="26"/>
          <w:szCs w:val="26"/>
        </w:rPr>
      </w:pPr>
    </w:p>
    <w:tbl>
      <w:tblPr>
        <w:tblW w:w="5000" w:type="pct"/>
        <w:jc w:val="center"/>
        <w:tblLook w:val="04A0" w:firstRow="1" w:lastRow="0" w:firstColumn="1" w:lastColumn="0" w:noHBand="0" w:noVBand="1"/>
      </w:tblPr>
      <w:tblGrid>
        <w:gridCol w:w="943"/>
        <w:gridCol w:w="3457"/>
        <w:gridCol w:w="1305"/>
        <w:gridCol w:w="1030"/>
        <w:gridCol w:w="1150"/>
        <w:gridCol w:w="1176"/>
      </w:tblGrid>
      <w:tr w:rsidR="008D1E54" w:rsidRPr="00EA7218" w14:paraId="4523AD30" w14:textId="77777777" w:rsidTr="008E75FF">
        <w:trPr>
          <w:trHeight w:val="900"/>
          <w:jc w:val="center"/>
        </w:trPr>
        <w:tc>
          <w:tcPr>
            <w:tcW w:w="4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95634" w14:textId="77777777" w:rsidR="008D1E54" w:rsidRPr="00EA7218" w:rsidRDefault="008D1E54" w:rsidP="008E75FF">
            <w:pPr>
              <w:jc w:val="center"/>
              <w:rPr>
                <w:b/>
                <w:color w:val="000000" w:themeColor="text1"/>
                <w:sz w:val="24"/>
              </w:rPr>
            </w:pPr>
            <w:r w:rsidRPr="00EA7218">
              <w:rPr>
                <w:b/>
                <w:color w:val="000000" w:themeColor="text1"/>
                <w:sz w:val="24"/>
              </w:rPr>
              <w:t>Nr.p.k.</w:t>
            </w:r>
          </w:p>
        </w:tc>
        <w:tc>
          <w:tcPr>
            <w:tcW w:w="1977"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61D008D" w14:textId="77777777" w:rsidR="008D1E54" w:rsidRPr="00EA7218" w:rsidRDefault="008D1E54" w:rsidP="008E75FF">
            <w:pPr>
              <w:jc w:val="center"/>
              <w:rPr>
                <w:b/>
                <w:color w:val="000000" w:themeColor="text1"/>
                <w:sz w:val="24"/>
              </w:rPr>
            </w:pPr>
            <w:r w:rsidRPr="00EA7218">
              <w:rPr>
                <w:b/>
                <w:color w:val="000000" w:themeColor="text1"/>
                <w:sz w:val="24"/>
              </w:rPr>
              <w:t>Pozīcijas nosaukums</w:t>
            </w:r>
          </w:p>
        </w:tc>
        <w:tc>
          <w:tcPr>
            <w:tcW w:w="78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1AAFE23" w14:textId="77777777" w:rsidR="008D1E54" w:rsidRPr="00EA7218" w:rsidRDefault="008D1E54" w:rsidP="008E75FF">
            <w:pPr>
              <w:jc w:val="center"/>
              <w:rPr>
                <w:b/>
                <w:color w:val="000000" w:themeColor="text1"/>
                <w:sz w:val="24"/>
              </w:rPr>
            </w:pPr>
            <w:r w:rsidRPr="00EA7218">
              <w:rPr>
                <w:b/>
                <w:color w:val="000000" w:themeColor="text1"/>
                <w:sz w:val="24"/>
              </w:rPr>
              <w:t>Vienība</w:t>
            </w:r>
          </w:p>
        </w:tc>
        <w:tc>
          <w:tcPr>
            <w:tcW w:w="5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4412F" w14:textId="77777777" w:rsidR="008D1E54" w:rsidRPr="00EA7218" w:rsidRDefault="008D1E54" w:rsidP="008E75FF">
            <w:pPr>
              <w:jc w:val="center"/>
              <w:rPr>
                <w:b/>
                <w:color w:val="000000" w:themeColor="text1"/>
                <w:sz w:val="24"/>
              </w:rPr>
            </w:pPr>
            <w:r w:rsidRPr="00EA7218">
              <w:rPr>
                <w:b/>
                <w:color w:val="000000" w:themeColor="text1"/>
                <w:sz w:val="24"/>
              </w:rPr>
              <w:t>Vienību skaits</w:t>
            </w:r>
          </w:p>
        </w:tc>
        <w:tc>
          <w:tcPr>
            <w:tcW w:w="607"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AA571F5" w14:textId="77777777" w:rsidR="008D1E54" w:rsidRPr="00EA7218" w:rsidRDefault="008D1E54" w:rsidP="008E75FF">
            <w:pPr>
              <w:jc w:val="center"/>
              <w:rPr>
                <w:b/>
                <w:color w:val="000000" w:themeColor="text1"/>
                <w:sz w:val="24"/>
              </w:rPr>
            </w:pPr>
            <w:r w:rsidRPr="00EA7218">
              <w:rPr>
                <w:b/>
                <w:color w:val="000000" w:themeColor="text1"/>
                <w:sz w:val="24"/>
              </w:rPr>
              <w:t>Vienības izmaksas (</w:t>
            </w:r>
            <w:r w:rsidRPr="00EA7218">
              <w:rPr>
                <w:b/>
                <w:i/>
                <w:color w:val="000000" w:themeColor="text1"/>
                <w:sz w:val="24"/>
              </w:rPr>
              <w:t>euro)</w:t>
            </w:r>
          </w:p>
        </w:tc>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11923B" w14:textId="77777777" w:rsidR="008D1E54" w:rsidRPr="00EA7218" w:rsidRDefault="008D1E54" w:rsidP="008E75FF">
            <w:pPr>
              <w:jc w:val="center"/>
              <w:rPr>
                <w:b/>
                <w:color w:val="000000" w:themeColor="text1"/>
                <w:sz w:val="24"/>
              </w:rPr>
            </w:pPr>
            <w:r w:rsidRPr="00EA7218">
              <w:rPr>
                <w:b/>
                <w:color w:val="000000" w:themeColor="text1"/>
                <w:sz w:val="24"/>
              </w:rPr>
              <w:t>Kopējās izmaksas (</w:t>
            </w:r>
            <w:r w:rsidRPr="00EA7218">
              <w:rPr>
                <w:b/>
                <w:i/>
                <w:color w:val="000000" w:themeColor="text1"/>
                <w:sz w:val="24"/>
              </w:rPr>
              <w:t>euro</w:t>
            </w:r>
            <w:r w:rsidRPr="00EA7218">
              <w:rPr>
                <w:b/>
                <w:color w:val="000000" w:themeColor="text1"/>
                <w:sz w:val="24"/>
              </w:rPr>
              <w:t>)</w:t>
            </w:r>
          </w:p>
        </w:tc>
      </w:tr>
      <w:tr w:rsidR="008D1E54" w:rsidRPr="00EA7218" w14:paraId="4626269B" w14:textId="77777777" w:rsidTr="008E75FF">
        <w:trPr>
          <w:trHeight w:val="656"/>
          <w:jc w:val="center"/>
        </w:trPr>
        <w:tc>
          <w:tcPr>
            <w:tcW w:w="47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4B7D66B" w14:textId="77777777" w:rsidR="008D1E54" w:rsidRPr="00EA7218" w:rsidRDefault="008D1E54" w:rsidP="008E75FF">
            <w:pPr>
              <w:jc w:val="center"/>
              <w:rPr>
                <w:b/>
                <w:color w:val="000000" w:themeColor="text1"/>
                <w:sz w:val="24"/>
              </w:rPr>
            </w:pPr>
            <w:r w:rsidRPr="00EA7218">
              <w:rPr>
                <w:b/>
                <w:color w:val="000000" w:themeColor="text1"/>
                <w:sz w:val="24"/>
              </w:rPr>
              <w:t>1.</w:t>
            </w:r>
          </w:p>
        </w:tc>
        <w:tc>
          <w:tcPr>
            <w:tcW w:w="1977" w:type="pct"/>
            <w:tcBorders>
              <w:top w:val="nil"/>
              <w:left w:val="nil"/>
              <w:bottom w:val="single" w:sz="4" w:space="0" w:color="auto"/>
              <w:right w:val="single" w:sz="4" w:space="0" w:color="auto"/>
            </w:tcBorders>
            <w:shd w:val="clear" w:color="auto" w:fill="F2F2F2" w:themeFill="background1" w:themeFillShade="F2"/>
          </w:tcPr>
          <w:p w14:paraId="1BA98165" w14:textId="77777777" w:rsidR="008D1E54" w:rsidRPr="00EA7218" w:rsidRDefault="008D1E54" w:rsidP="008E75FF">
            <w:pPr>
              <w:rPr>
                <w:b/>
                <w:color w:val="000000" w:themeColor="text1"/>
                <w:sz w:val="24"/>
              </w:rPr>
            </w:pPr>
            <w:r w:rsidRPr="00EA7218">
              <w:rPr>
                <w:b/>
                <w:color w:val="000000" w:themeColor="text1"/>
                <w:sz w:val="24"/>
              </w:rPr>
              <w:t>Finansējums valsts pārvaldes uzdevuma īstenošanas ietvaros plānotajiem pasākumiem</w:t>
            </w:r>
          </w:p>
        </w:tc>
        <w:tc>
          <w:tcPr>
            <w:tcW w:w="789" w:type="pct"/>
            <w:tcBorders>
              <w:top w:val="single" w:sz="4" w:space="0" w:color="auto"/>
              <w:left w:val="nil"/>
              <w:bottom w:val="single" w:sz="4" w:space="0" w:color="auto"/>
              <w:right w:val="single" w:sz="4" w:space="0" w:color="auto"/>
            </w:tcBorders>
            <w:shd w:val="clear" w:color="auto" w:fill="F2F2F2" w:themeFill="background1" w:themeFillShade="F2"/>
          </w:tcPr>
          <w:p w14:paraId="50D5ADD9" w14:textId="77777777" w:rsidR="008D1E54" w:rsidRPr="00EA7218" w:rsidRDefault="008D1E54" w:rsidP="008E75FF">
            <w:pPr>
              <w:jc w:val="center"/>
              <w:rPr>
                <w:color w:val="000000" w:themeColor="text1"/>
                <w:sz w:val="24"/>
              </w:rPr>
            </w:pPr>
          </w:p>
        </w:tc>
        <w:tc>
          <w:tcPr>
            <w:tcW w:w="5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07B337A" w14:textId="77777777" w:rsidR="008D1E54" w:rsidRPr="00EA7218" w:rsidRDefault="008D1E54" w:rsidP="008E75FF">
            <w:pPr>
              <w:jc w:val="center"/>
              <w:rPr>
                <w:color w:val="000000" w:themeColor="text1"/>
                <w:sz w:val="24"/>
              </w:rPr>
            </w:pPr>
          </w:p>
        </w:tc>
        <w:tc>
          <w:tcPr>
            <w:tcW w:w="607" w:type="pct"/>
            <w:tcBorders>
              <w:top w:val="single" w:sz="4" w:space="0" w:color="auto"/>
              <w:left w:val="nil"/>
              <w:bottom w:val="single" w:sz="4" w:space="0" w:color="auto"/>
              <w:right w:val="single" w:sz="4" w:space="0" w:color="auto"/>
            </w:tcBorders>
            <w:shd w:val="clear" w:color="auto" w:fill="F2F2F2" w:themeFill="background1" w:themeFillShade="F2"/>
          </w:tcPr>
          <w:p w14:paraId="01729A67" w14:textId="77777777" w:rsidR="008D1E54" w:rsidRPr="00EA7218" w:rsidRDefault="008D1E54" w:rsidP="008E75FF">
            <w:pPr>
              <w:jc w:val="center"/>
              <w:rPr>
                <w:color w:val="000000" w:themeColor="text1"/>
                <w:sz w:val="24"/>
              </w:rPr>
            </w:pPr>
          </w:p>
        </w:tc>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49A150C" w14:textId="77777777" w:rsidR="008D1E54" w:rsidRPr="00EA7218" w:rsidRDefault="008D1E54" w:rsidP="008E75FF">
            <w:pPr>
              <w:jc w:val="center"/>
              <w:rPr>
                <w:b/>
                <w:bCs/>
                <w:color w:val="000000"/>
                <w:sz w:val="24"/>
              </w:rPr>
            </w:pPr>
            <w:r w:rsidRPr="00EA7218">
              <w:rPr>
                <w:b/>
                <w:bCs/>
                <w:color w:val="000000"/>
                <w:sz w:val="24"/>
              </w:rPr>
              <w:t>12 240,00</w:t>
            </w:r>
          </w:p>
        </w:tc>
      </w:tr>
      <w:tr w:rsidR="008D1E54" w:rsidRPr="00EA7218" w14:paraId="150E455B" w14:textId="77777777" w:rsidTr="008E75FF">
        <w:trPr>
          <w:trHeight w:val="454"/>
          <w:jc w:val="center"/>
        </w:trPr>
        <w:tc>
          <w:tcPr>
            <w:tcW w:w="475" w:type="pct"/>
            <w:tcBorders>
              <w:top w:val="nil"/>
              <w:left w:val="single" w:sz="4" w:space="0" w:color="auto"/>
              <w:bottom w:val="single" w:sz="4" w:space="0" w:color="auto"/>
              <w:right w:val="single" w:sz="4" w:space="0" w:color="auto"/>
            </w:tcBorders>
            <w:shd w:val="clear" w:color="auto" w:fill="auto"/>
            <w:vAlign w:val="center"/>
          </w:tcPr>
          <w:p w14:paraId="40A3E4F5" w14:textId="77777777" w:rsidR="008D1E54" w:rsidRPr="00EA7218" w:rsidRDefault="008D1E54" w:rsidP="008E75FF">
            <w:pPr>
              <w:jc w:val="center"/>
              <w:rPr>
                <w:color w:val="000000" w:themeColor="text1"/>
                <w:sz w:val="24"/>
              </w:rPr>
            </w:pPr>
            <w:r w:rsidRPr="00EA7218">
              <w:rPr>
                <w:color w:val="000000" w:themeColor="text1"/>
                <w:sz w:val="24"/>
              </w:rPr>
              <w:t>1.1.</w:t>
            </w:r>
          </w:p>
        </w:tc>
        <w:tc>
          <w:tcPr>
            <w:tcW w:w="1977" w:type="pct"/>
            <w:tcBorders>
              <w:top w:val="nil"/>
              <w:left w:val="nil"/>
              <w:bottom w:val="single" w:sz="4" w:space="0" w:color="auto"/>
              <w:right w:val="single" w:sz="4" w:space="0" w:color="auto"/>
            </w:tcBorders>
            <w:shd w:val="clear" w:color="auto" w:fill="auto"/>
            <w:vAlign w:val="center"/>
          </w:tcPr>
          <w:p w14:paraId="6A9368A9" w14:textId="018B08FD" w:rsidR="008D1E54" w:rsidRPr="00EA7218" w:rsidRDefault="008D1E54" w:rsidP="008E75FF">
            <w:pPr>
              <w:rPr>
                <w:color w:val="000000" w:themeColor="text1"/>
                <w:sz w:val="24"/>
              </w:rPr>
            </w:pPr>
            <w:r w:rsidRPr="00EA7218">
              <w:rPr>
                <w:color w:val="000000" w:themeColor="text1"/>
                <w:sz w:val="24"/>
              </w:rPr>
              <w:t>Recenziju veidošanas izmaksas par norisēm Latvijas kultūras apakšnozarēs, t</w:t>
            </w:r>
            <w:r w:rsidR="00056986">
              <w:rPr>
                <w:color w:val="000000" w:themeColor="text1"/>
                <w:sz w:val="24"/>
              </w:rPr>
              <w:t>ai skaitā</w:t>
            </w:r>
            <w:r w:rsidRPr="00EA7218">
              <w:rPr>
                <w:color w:val="000000" w:themeColor="text1"/>
                <w:sz w:val="24"/>
              </w:rPr>
              <w:t xml:space="preserve"> </w:t>
            </w:r>
            <w:r w:rsidRPr="00EA7218">
              <w:rPr>
                <w:bCs/>
                <w:sz w:val="24"/>
              </w:rPr>
              <w:t>nodokļi</w:t>
            </w:r>
          </w:p>
        </w:tc>
        <w:tc>
          <w:tcPr>
            <w:tcW w:w="789" w:type="pct"/>
            <w:tcBorders>
              <w:top w:val="single" w:sz="4" w:space="0" w:color="auto"/>
              <w:left w:val="nil"/>
              <w:bottom w:val="single" w:sz="4" w:space="0" w:color="auto"/>
              <w:right w:val="single" w:sz="4" w:space="0" w:color="auto"/>
            </w:tcBorders>
            <w:vAlign w:val="bottom"/>
          </w:tcPr>
          <w:p w14:paraId="34231D8C" w14:textId="77777777" w:rsidR="008D1E54" w:rsidRPr="00EA7218" w:rsidRDefault="008D1E54" w:rsidP="008E75FF">
            <w:pPr>
              <w:jc w:val="center"/>
              <w:rPr>
                <w:color w:val="000000" w:themeColor="text1"/>
                <w:sz w:val="24"/>
              </w:rPr>
            </w:pPr>
            <w:r w:rsidRPr="00EA7218">
              <w:rPr>
                <w:color w:val="000000" w:themeColor="text1"/>
                <w:sz w:val="24"/>
              </w:rPr>
              <w:t>skaits</w:t>
            </w:r>
          </w:p>
        </w:tc>
        <w:tc>
          <w:tcPr>
            <w:tcW w:w="532" w:type="pct"/>
            <w:tcBorders>
              <w:top w:val="single" w:sz="4" w:space="0" w:color="auto"/>
              <w:left w:val="single" w:sz="4" w:space="0" w:color="auto"/>
              <w:bottom w:val="single" w:sz="4" w:space="0" w:color="auto"/>
              <w:right w:val="single" w:sz="4" w:space="0" w:color="auto"/>
            </w:tcBorders>
            <w:shd w:val="clear" w:color="auto" w:fill="auto"/>
            <w:vAlign w:val="bottom"/>
          </w:tcPr>
          <w:p w14:paraId="42314AE4" w14:textId="77777777" w:rsidR="008D1E54" w:rsidRPr="00EA7218" w:rsidRDefault="008D1E54" w:rsidP="008E75FF">
            <w:pPr>
              <w:jc w:val="center"/>
              <w:rPr>
                <w:color w:val="000000"/>
                <w:sz w:val="24"/>
              </w:rPr>
            </w:pPr>
            <w:r w:rsidRPr="00EA7218">
              <w:rPr>
                <w:color w:val="000000"/>
                <w:sz w:val="24"/>
              </w:rPr>
              <w:t>96</w:t>
            </w:r>
          </w:p>
        </w:tc>
        <w:tc>
          <w:tcPr>
            <w:tcW w:w="607" w:type="pct"/>
            <w:tcBorders>
              <w:top w:val="single" w:sz="4" w:space="0" w:color="auto"/>
              <w:left w:val="nil"/>
              <w:bottom w:val="single" w:sz="4" w:space="0" w:color="auto"/>
              <w:right w:val="single" w:sz="4" w:space="0" w:color="auto"/>
            </w:tcBorders>
            <w:shd w:val="clear" w:color="auto" w:fill="FFFFFF" w:themeFill="background1"/>
            <w:vAlign w:val="bottom"/>
          </w:tcPr>
          <w:p w14:paraId="7812EE28" w14:textId="77777777" w:rsidR="008D1E54" w:rsidRPr="00EA7218" w:rsidRDefault="008D1E54" w:rsidP="008E75FF">
            <w:pPr>
              <w:jc w:val="center"/>
              <w:rPr>
                <w:color w:val="000000"/>
                <w:sz w:val="24"/>
              </w:rPr>
            </w:pPr>
            <w:r w:rsidRPr="00EA7218">
              <w:rPr>
                <w:color w:val="000000"/>
                <w:sz w:val="24"/>
              </w:rPr>
              <w:t>100,00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14:paraId="094772DD" w14:textId="77777777" w:rsidR="008D1E54" w:rsidRPr="00EA7218" w:rsidRDefault="008D1E54" w:rsidP="008E75FF">
            <w:pPr>
              <w:jc w:val="center"/>
              <w:rPr>
                <w:color w:val="000000"/>
                <w:sz w:val="24"/>
              </w:rPr>
            </w:pPr>
            <w:r w:rsidRPr="00EA7218">
              <w:rPr>
                <w:color w:val="000000"/>
                <w:sz w:val="24"/>
              </w:rPr>
              <w:t>9</w:t>
            </w:r>
            <w:r w:rsidR="006616FB" w:rsidRPr="00EA7218">
              <w:rPr>
                <w:color w:val="000000"/>
                <w:sz w:val="24"/>
              </w:rPr>
              <w:t xml:space="preserve"> </w:t>
            </w:r>
            <w:r w:rsidRPr="00EA7218">
              <w:rPr>
                <w:color w:val="000000"/>
                <w:sz w:val="24"/>
              </w:rPr>
              <w:t>600,00</w:t>
            </w:r>
          </w:p>
        </w:tc>
      </w:tr>
      <w:tr w:rsidR="008D1E54" w:rsidRPr="00EA7218" w14:paraId="1CE8774E" w14:textId="77777777" w:rsidTr="008E75FF">
        <w:trPr>
          <w:trHeight w:val="589"/>
          <w:jc w:val="center"/>
        </w:trPr>
        <w:tc>
          <w:tcPr>
            <w:tcW w:w="475" w:type="pct"/>
            <w:tcBorders>
              <w:top w:val="nil"/>
              <w:left w:val="single" w:sz="4" w:space="0" w:color="auto"/>
              <w:bottom w:val="single" w:sz="4" w:space="0" w:color="auto"/>
              <w:right w:val="single" w:sz="4" w:space="0" w:color="auto"/>
            </w:tcBorders>
            <w:shd w:val="clear" w:color="auto" w:fill="auto"/>
            <w:vAlign w:val="center"/>
          </w:tcPr>
          <w:p w14:paraId="5F8768F5" w14:textId="77777777" w:rsidR="008D1E54" w:rsidRPr="00EA7218" w:rsidRDefault="008D1E54" w:rsidP="008E75FF">
            <w:pPr>
              <w:jc w:val="center"/>
              <w:rPr>
                <w:color w:val="000000" w:themeColor="text1"/>
                <w:sz w:val="24"/>
              </w:rPr>
            </w:pPr>
            <w:r w:rsidRPr="00EA7218">
              <w:rPr>
                <w:color w:val="000000" w:themeColor="text1"/>
                <w:sz w:val="24"/>
              </w:rPr>
              <w:t>1.2.</w:t>
            </w:r>
          </w:p>
        </w:tc>
        <w:tc>
          <w:tcPr>
            <w:tcW w:w="1977" w:type="pct"/>
            <w:tcBorders>
              <w:top w:val="nil"/>
              <w:left w:val="nil"/>
              <w:bottom w:val="nil"/>
              <w:right w:val="nil"/>
            </w:tcBorders>
            <w:shd w:val="clear" w:color="auto" w:fill="auto"/>
          </w:tcPr>
          <w:p w14:paraId="68D261FB" w14:textId="4DE4744D" w:rsidR="008D1E54" w:rsidRPr="00EA7218" w:rsidRDefault="008D1E54" w:rsidP="008E75FF">
            <w:pPr>
              <w:rPr>
                <w:bCs/>
                <w:sz w:val="24"/>
              </w:rPr>
            </w:pPr>
            <w:r w:rsidRPr="00EA7218">
              <w:rPr>
                <w:bCs/>
                <w:sz w:val="24"/>
              </w:rPr>
              <w:t>Recenziju veidošanas izmaksas par nozīmīgām starptautiskām norisēm Latvijā vai ārvalstu kultūras norisēm pasaulē, t</w:t>
            </w:r>
            <w:r w:rsidR="00056986">
              <w:rPr>
                <w:bCs/>
                <w:sz w:val="24"/>
              </w:rPr>
              <w:t>ai skaitā</w:t>
            </w:r>
            <w:r w:rsidRPr="00EA7218">
              <w:rPr>
                <w:bCs/>
                <w:sz w:val="24"/>
              </w:rPr>
              <w:t xml:space="preserve"> nodokļ</w:t>
            </w:r>
            <w:r w:rsidR="00697C52" w:rsidRPr="00EA7218">
              <w:rPr>
                <w:bCs/>
                <w:sz w:val="24"/>
              </w:rPr>
              <w:t>i</w:t>
            </w:r>
          </w:p>
        </w:tc>
        <w:tc>
          <w:tcPr>
            <w:tcW w:w="789" w:type="pct"/>
            <w:tcBorders>
              <w:top w:val="single" w:sz="4" w:space="0" w:color="auto"/>
              <w:left w:val="single" w:sz="4" w:space="0" w:color="auto"/>
              <w:bottom w:val="single" w:sz="4" w:space="0" w:color="auto"/>
              <w:right w:val="single" w:sz="4" w:space="0" w:color="auto"/>
            </w:tcBorders>
            <w:vAlign w:val="bottom"/>
          </w:tcPr>
          <w:p w14:paraId="6A05D85C" w14:textId="77777777" w:rsidR="008D1E54" w:rsidRPr="00EA7218" w:rsidRDefault="008D1E54" w:rsidP="008E75FF">
            <w:pPr>
              <w:jc w:val="center"/>
              <w:rPr>
                <w:color w:val="000000" w:themeColor="text1"/>
                <w:sz w:val="24"/>
              </w:rPr>
            </w:pPr>
            <w:r w:rsidRPr="00EA7218">
              <w:rPr>
                <w:color w:val="000000" w:themeColor="text1"/>
                <w:sz w:val="24"/>
              </w:rPr>
              <w:t>skaits</w:t>
            </w:r>
          </w:p>
        </w:tc>
        <w:tc>
          <w:tcPr>
            <w:tcW w:w="532" w:type="pct"/>
            <w:tcBorders>
              <w:top w:val="single" w:sz="4" w:space="0" w:color="auto"/>
              <w:left w:val="single" w:sz="4" w:space="0" w:color="auto"/>
              <w:bottom w:val="single" w:sz="4" w:space="0" w:color="auto"/>
              <w:right w:val="single" w:sz="4" w:space="0" w:color="auto"/>
            </w:tcBorders>
            <w:shd w:val="clear" w:color="auto" w:fill="auto"/>
            <w:vAlign w:val="bottom"/>
          </w:tcPr>
          <w:p w14:paraId="7D4A3D20" w14:textId="77777777" w:rsidR="008D1E54" w:rsidRPr="00EA7218" w:rsidRDefault="008D1E54" w:rsidP="008E75FF">
            <w:pPr>
              <w:jc w:val="center"/>
              <w:rPr>
                <w:color w:val="000000"/>
                <w:sz w:val="24"/>
              </w:rPr>
            </w:pPr>
            <w:r w:rsidRPr="00EA7218">
              <w:rPr>
                <w:color w:val="000000"/>
                <w:sz w:val="24"/>
              </w:rPr>
              <w:t>12</w:t>
            </w:r>
          </w:p>
        </w:tc>
        <w:tc>
          <w:tcPr>
            <w:tcW w:w="607" w:type="pct"/>
            <w:tcBorders>
              <w:top w:val="single" w:sz="4" w:space="0" w:color="auto"/>
              <w:left w:val="nil"/>
              <w:bottom w:val="single" w:sz="4" w:space="0" w:color="auto"/>
              <w:right w:val="single" w:sz="4" w:space="0" w:color="auto"/>
            </w:tcBorders>
            <w:shd w:val="clear" w:color="auto" w:fill="FFFFFF" w:themeFill="background1"/>
            <w:vAlign w:val="bottom"/>
          </w:tcPr>
          <w:p w14:paraId="2417F08F" w14:textId="77777777" w:rsidR="008D1E54" w:rsidRPr="00EA7218" w:rsidRDefault="008D1E54" w:rsidP="008E75FF">
            <w:pPr>
              <w:jc w:val="center"/>
              <w:rPr>
                <w:color w:val="000000"/>
                <w:sz w:val="24"/>
              </w:rPr>
            </w:pPr>
            <w:r w:rsidRPr="00EA7218">
              <w:rPr>
                <w:color w:val="000000"/>
                <w:sz w:val="24"/>
              </w:rPr>
              <w:t>100,00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14:paraId="45746235" w14:textId="77777777" w:rsidR="008D1E54" w:rsidRPr="00EA7218" w:rsidRDefault="008D1E54" w:rsidP="008E75FF">
            <w:pPr>
              <w:jc w:val="center"/>
              <w:rPr>
                <w:color w:val="000000"/>
                <w:sz w:val="24"/>
              </w:rPr>
            </w:pPr>
            <w:r w:rsidRPr="00EA7218">
              <w:rPr>
                <w:color w:val="000000"/>
                <w:sz w:val="24"/>
              </w:rPr>
              <w:t>1</w:t>
            </w:r>
            <w:r w:rsidR="00697C52" w:rsidRPr="00EA7218">
              <w:rPr>
                <w:color w:val="000000"/>
                <w:sz w:val="24"/>
              </w:rPr>
              <w:t xml:space="preserve"> </w:t>
            </w:r>
            <w:r w:rsidRPr="00EA7218">
              <w:rPr>
                <w:color w:val="000000"/>
                <w:sz w:val="24"/>
              </w:rPr>
              <w:t>200,00</w:t>
            </w:r>
          </w:p>
        </w:tc>
      </w:tr>
      <w:tr w:rsidR="008D1E54" w:rsidRPr="00EA7218" w14:paraId="1416E490" w14:textId="77777777" w:rsidTr="008E75FF">
        <w:trPr>
          <w:trHeight w:val="349"/>
          <w:jc w:val="center"/>
        </w:trPr>
        <w:tc>
          <w:tcPr>
            <w:tcW w:w="475" w:type="pct"/>
            <w:tcBorders>
              <w:top w:val="nil"/>
              <w:left w:val="single" w:sz="4" w:space="0" w:color="auto"/>
              <w:bottom w:val="single" w:sz="4" w:space="0" w:color="auto"/>
              <w:right w:val="single" w:sz="4" w:space="0" w:color="auto"/>
            </w:tcBorders>
            <w:shd w:val="clear" w:color="auto" w:fill="auto"/>
            <w:vAlign w:val="center"/>
          </w:tcPr>
          <w:p w14:paraId="1D359BF8" w14:textId="77777777" w:rsidR="008D1E54" w:rsidRPr="00EA7218" w:rsidRDefault="008D1E54" w:rsidP="008E75FF">
            <w:pPr>
              <w:jc w:val="center"/>
              <w:rPr>
                <w:color w:val="000000" w:themeColor="text1"/>
                <w:sz w:val="24"/>
              </w:rPr>
            </w:pPr>
            <w:r w:rsidRPr="00EA7218">
              <w:rPr>
                <w:color w:val="000000" w:themeColor="text1"/>
                <w:sz w:val="24"/>
              </w:rPr>
              <w:t>1.3.</w:t>
            </w:r>
          </w:p>
        </w:tc>
        <w:tc>
          <w:tcPr>
            <w:tcW w:w="1977" w:type="pct"/>
            <w:tcBorders>
              <w:top w:val="single" w:sz="4" w:space="0" w:color="auto"/>
              <w:left w:val="nil"/>
              <w:bottom w:val="single" w:sz="4" w:space="0" w:color="auto"/>
              <w:right w:val="single" w:sz="4" w:space="0" w:color="auto"/>
            </w:tcBorders>
            <w:shd w:val="clear" w:color="auto" w:fill="auto"/>
            <w:vAlign w:val="center"/>
          </w:tcPr>
          <w:p w14:paraId="2CAD2826" w14:textId="504E9620" w:rsidR="008D1E54" w:rsidRPr="00EA7218" w:rsidRDefault="008D1E54" w:rsidP="008E75FF">
            <w:pPr>
              <w:rPr>
                <w:bCs/>
                <w:sz w:val="24"/>
              </w:rPr>
            </w:pPr>
            <w:r w:rsidRPr="00EA7218">
              <w:rPr>
                <w:bCs/>
                <w:sz w:val="24"/>
              </w:rPr>
              <w:t>Interviju veidošanas izmaksas, t</w:t>
            </w:r>
            <w:r w:rsidR="00056986">
              <w:rPr>
                <w:bCs/>
                <w:sz w:val="24"/>
              </w:rPr>
              <w:t>ai skaitā</w:t>
            </w:r>
            <w:r w:rsidRPr="00EA7218">
              <w:rPr>
                <w:bCs/>
                <w:sz w:val="24"/>
              </w:rPr>
              <w:t xml:space="preserve"> nodokļi</w:t>
            </w:r>
          </w:p>
        </w:tc>
        <w:tc>
          <w:tcPr>
            <w:tcW w:w="789" w:type="pct"/>
            <w:tcBorders>
              <w:top w:val="single" w:sz="4" w:space="0" w:color="auto"/>
              <w:left w:val="nil"/>
              <w:bottom w:val="single" w:sz="4" w:space="0" w:color="auto"/>
              <w:right w:val="single" w:sz="4" w:space="0" w:color="auto"/>
            </w:tcBorders>
            <w:vAlign w:val="bottom"/>
          </w:tcPr>
          <w:p w14:paraId="09EA1658" w14:textId="77777777" w:rsidR="008D1E54" w:rsidRPr="00EA7218" w:rsidRDefault="008D1E54" w:rsidP="008E75FF">
            <w:pPr>
              <w:jc w:val="center"/>
              <w:rPr>
                <w:color w:val="000000" w:themeColor="text1"/>
                <w:sz w:val="24"/>
              </w:rPr>
            </w:pPr>
            <w:r w:rsidRPr="00EA7218">
              <w:rPr>
                <w:color w:val="000000" w:themeColor="text1"/>
                <w:sz w:val="24"/>
              </w:rPr>
              <w:t>skaits</w:t>
            </w:r>
          </w:p>
        </w:tc>
        <w:tc>
          <w:tcPr>
            <w:tcW w:w="532" w:type="pct"/>
            <w:tcBorders>
              <w:top w:val="single" w:sz="4" w:space="0" w:color="auto"/>
              <w:left w:val="single" w:sz="4" w:space="0" w:color="auto"/>
              <w:bottom w:val="single" w:sz="4" w:space="0" w:color="auto"/>
              <w:right w:val="single" w:sz="4" w:space="0" w:color="auto"/>
            </w:tcBorders>
            <w:shd w:val="clear" w:color="auto" w:fill="auto"/>
            <w:vAlign w:val="bottom"/>
          </w:tcPr>
          <w:p w14:paraId="7467EDF4" w14:textId="77777777" w:rsidR="008D1E54" w:rsidRPr="00EA7218" w:rsidRDefault="008D1E54" w:rsidP="008E75FF">
            <w:pPr>
              <w:jc w:val="center"/>
              <w:rPr>
                <w:color w:val="000000"/>
                <w:sz w:val="24"/>
              </w:rPr>
            </w:pPr>
            <w:r w:rsidRPr="00EA7218">
              <w:rPr>
                <w:color w:val="000000"/>
                <w:sz w:val="24"/>
              </w:rPr>
              <w:t>12</w:t>
            </w:r>
          </w:p>
        </w:tc>
        <w:tc>
          <w:tcPr>
            <w:tcW w:w="607" w:type="pct"/>
            <w:tcBorders>
              <w:top w:val="single" w:sz="4" w:space="0" w:color="auto"/>
              <w:left w:val="nil"/>
              <w:bottom w:val="single" w:sz="4" w:space="0" w:color="auto"/>
              <w:right w:val="single" w:sz="4" w:space="0" w:color="auto"/>
            </w:tcBorders>
            <w:shd w:val="clear" w:color="auto" w:fill="FFFFFF" w:themeFill="background1"/>
            <w:vAlign w:val="bottom"/>
          </w:tcPr>
          <w:p w14:paraId="5220AE7D" w14:textId="77777777" w:rsidR="008D1E54" w:rsidRPr="00EA7218" w:rsidRDefault="008D1E54" w:rsidP="008E75FF">
            <w:pPr>
              <w:jc w:val="center"/>
              <w:rPr>
                <w:color w:val="000000"/>
                <w:sz w:val="24"/>
              </w:rPr>
            </w:pPr>
            <w:r w:rsidRPr="00EA7218">
              <w:rPr>
                <w:color w:val="000000"/>
                <w:sz w:val="24"/>
              </w:rPr>
              <w:t>120,00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14:paraId="4AD2CD32" w14:textId="77777777" w:rsidR="008D1E54" w:rsidRPr="00EA7218" w:rsidRDefault="008D1E54" w:rsidP="008E75FF">
            <w:pPr>
              <w:jc w:val="center"/>
              <w:rPr>
                <w:color w:val="000000"/>
                <w:sz w:val="24"/>
              </w:rPr>
            </w:pPr>
            <w:r w:rsidRPr="00EA7218">
              <w:rPr>
                <w:color w:val="000000"/>
                <w:sz w:val="24"/>
              </w:rPr>
              <w:t>1</w:t>
            </w:r>
            <w:r w:rsidR="00697C52" w:rsidRPr="00EA7218">
              <w:rPr>
                <w:color w:val="000000"/>
                <w:sz w:val="24"/>
              </w:rPr>
              <w:t xml:space="preserve"> </w:t>
            </w:r>
            <w:r w:rsidRPr="00EA7218">
              <w:rPr>
                <w:color w:val="000000"/>
                <w:sz w:val="24"/>
              </w:rPr>
              <w:t>440,00</w:t>
            </w:r>
          </w:p>
        </w:tc>
      </w:tr>
      <w:tr w:rsidR="008D1E54" w:rsidRPr="00EA7218" w14:paraId="0D3D7240" w14:textId="77777777" w:rsidTr="008E75FF">
        <w:trPr>
          <w:trHeight w:val="734"/>
          <w:jc w:val="center"/>
        </w:trPr>
        <w:tc>
          <w:tcPr>
            <w:tcW w:w="47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D4B2348" w14:textId="77777777" w:rsidR="008D1E54" w:rsidRPr="00EA7218" w:rsidRDefault="008D1E54" w:rsidP="008E75FF">
            <w:pPr>
              <w:jc w:val="center"/>
              <w:rPr>
                <w:b/>
                <w:color w:val="000000" w:themeColor="text1"/>
                <w:sz w:val="24"/>
              </w:rPr>
            </w:pPr>
            <w:r w:rsidRPr="00EA7218">
              <w:rPr>
                <w:b/>
                <w:color w:val="000000" w:themeColor="text1"/>
                <w:sz w:val="24"/>
              </w:rPr>
              <w:t>2.</w:t>
            </w:r>
          </w:p>
        </w:tc>
        <w:tc>
          <w:tcPr>
            <w:tcW w:w="1977" w:type="pct"/>
            <w:tcBorders>
              <w:top w:val="nil"/>
              <w:left w:val="nil"/>
              <w:bottom w:val="single" w:sz="4" w:space="0" w:color="auto"/>
              <w:right w:val="single" w:sz="4" w:space="0" w:color="auto"/>
            </w:tcBorders>
            <w:shd w:val="clear" w:color="auto" w:fill="F2F2F2" w:themeFill="background1" w:themeFillShade="F2"/>
          </w:tcPr>
          <w:p w14:paraId="5695591F" w14:textId="77777777" w:rsidR="008D1E54" w:rsidRPr="00EA7218" w:rsidRDefault="008D1E54" w:rsidP="008E75FF">
            <w:pPr>
              <w:rPr>
                <w:b/>
                <w:color w:val="000000" w:themeColor="text1"/>
                <w:sz w:val="24"/>
              </w:rPr>
            </w:pPr>
            <w:r w:rsidRPr="00EA7218">
              <w:rPr>
                <w:b/>
                <w:color w:val="000000" w:themeColor="text1"/>
                <w:sz w:val="24"/>
              </w:rPr>
              <w:t>Valsts pārvaldes uzdevuma īstenošanai nepieciešamās administratīvās izmaksas</w:t>
            </w:r>
          </w:p>
        </w:tc>
        <w:tc>
          <w:tcPr>
            <w:tcW w:w="789" w:type="pct"/>
            <w:tcBorders>
              <w:top w:val="single" w:sz="4" w:space="0" w:color="auto"/>
              <w:left w:val="nil"/>
              <w:bottom w:val="single" w:sz="4" w:space="0" w:color="auto"/>
              <w:right w:val="single" w:sz="4" w:space="0" w:color="auto"/>
            </w:tcBorders>
            <w:shd w:val="clear" w:color="auto" w:fill="F2F2F2" w:themeFill="background1" w:themeFillShade="F2"/>
            <w:vAlign w:val="bottom"/>
          </w:tcPr>
          <w:p w14:paraId="3A88DD8B" w14:textId="77777777" w:rsidR="008D1E54" w:rsidRPr="00EA7218" w:rsidRDefault="008D1E54" w:rsidP="008E75FF">
            <w:pPr>
              <w:rPr>
                <w:color w:val="000000" w:themeColor="text1"/>
                <w:sz w:val="24"/>
              </w:rPr>
            </w:pPr>
          </w:p>
        </w:tc>
        <w:tc>
          <w:tcPr>
            <w:tcW w:w="5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FA7EAD3" w14:textId="77777777" w:rsidR="008D1E54" w:rsidRPr="00EA7218" w:rsidRDefault="008D1E54" w:rsidP="008E75FF">
            <w:pPr>
              <w:rPr>
                <w:color w:val="000000" w:themeColor="text1"/>
                <w:sz w:val="24"/>
              </w:rPr>
            </w:pPr>
          </w:p>
        </w:tc>
        <w:tc>
          <w:tcPr>
            <w:tcW w:w="607" w:type="pct"/>
            <w:tcBorders>
              <w:top w:val="single" w:sz="4" w:space="0" w:color="auto"/>
              <w:left w:val="nil"/>
              <w:bottom w:val="single" w:sz="4" w:space="0" w:color="auto"/>
              <w:right w:val="single" w:sz="4" w:space="0" w:color="auto"/>
            </w:tcBorders>
            <w:shd w:val="clear" w:color="auto" w:fill="F2F2F2" w:themeFill="background1" w:themeFillShade="F2"/>
          </w:tcPr>
          <w:p w14:paraId="57E86583" w14:textId="77777777" w:rsidR="008D1E54" w:rsidRPr="00EA7218" w:rsidRDefault="008D1E54" w:rsidP="008E75FF">
            <w:pPr>
              <w:jc w:val="center"/>
              <w:rPr>
                <w:color w:val="000000" w:themeColor="text1"/>
                <w:sz w:val="24"/>
              </w:rPr>
            </w:pPr>
          </w:p>
          <w:p w14:paraId="098B29A9" w14:textId="77777777" w:rsidR="008D1E54" w:rsidRPr="00EA7218" w:rsidRDefault="008D1E54" w:rsidP="008E75FF">
            <w:pPr>
              <w:jc w:val="center"/>
              <w:rPr>
                <w:color w:val="000000" w:themeColor="text1"/>
                <w:sz w:val="24"/>
              </w:rPr>
            </w:pPr>
          </w:p>
          <w:p w14:paraId="3AC9EE6B" w14:textId="77777777" w:rsidR="008D1E54" w:rsidRPr="00EA7218" w:rsidRDefault="008D1E54" w:rsidP="008E75FF">
            <w:pPr>
              <w:jc w:val="center"/>
              <w:rPr>
                <w:color w:val="000000" w:themeColor="text1"/>
                <w:sz w:val="24"/>
              </w:rPr>
            </w:pPr>
          </w:p>
        </w:tc>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FCC5749" w14:textId="7FE1B327" w:rsidR="008D1E54" w:rsidRPr="00EA7218" w:rsidRDefault="008D1E54" w:rsidP="00056986">
            <w:pPr>
              <w:jc w:val="center"/>
              <w:rPr>
                <w:b/>
                <w:bCs/>
                <w:color w:val="000000"/>
                <w:sz w:val="24"/>
              </w:rPr>
            </w:pPr>
            <w:r w:rsidRPr="00EA7218">
              <w:rPr>
                <w:b/>
                <w:bCs/>
                <w:color w:val="000000"/>
                <w:sz w:val="24"/>
              </w:rPr>
              <w:t>1</w:t>
            </w:r>
            <w:r w:rsidR="005F3D9D" w:rsidRPr="00EA7218">
              <w:rPr>
                <w:b/>
                <w:bCs/>
                <w:color w:val="000000"/>
                <w:sz w:val="24"/>
              </w:rPr>
              <w:t xml:space="preserve"> </w:t>
            </w:r>
            <w:r w:rsidRPr="00EA7218">
              <w:rPr>
                <w:b/>
                <w:bCs/>
                <w:color w:val="000000"/>
                <w:sz w:val="24"/>
              </w:rPr>
              <w:t>988,00</w:t>
            </w:r>
          </w:p>
        </w:tc>
      </w:tr>
      <w:tr w:rsidR="008D1E54" w:rsidRPr="00EA7218" w14:paraId="35DDD0E2" w14:textId="77777777" w:rsidTr="008E75FF">
        <w:trPr>
          <w:trHeight w:val="349"/>
          <w:jc w:val="center"/>
        </w:trPr>
        <w:tc>
          <w:tcPr>
            <w:tcW w:w="475" w:type="pct"/>
            <w:tcBorders>
              <w:top w:val="nil"/>
              <w:left w:val="single" w:sz="4" w:space="0" w:color="auto"/>
              <w:bottom w:val="single" w:sz="4" w:space="0" w:color="auto"/>
              <w:right w:val="single" w:sz="4" w:space="0" w:color="auto"/>
            </w:tcBorders>
            <w:shd w:val="clear" w:color="auto" w:fill="auto"/>
            <w:vAlign w:val="center"/>
          </w:tcPr>
          <w:p w14:paraId="0954B5EE" w14:textId="77777777" w:rsidR="008D1E54" w:rsidRPr="00EA7218" w:rsidRDefault="008D1E54" w:rsidP="008E75FF">
            <w:pPr>
              <w:jc w:val="center"/>
              <w:rPr>
                <w:color w:val="000000" w:themeColor="text1"/>
                <w:sz w:val="24"/>
              </w:rPr>
            </w:pPr>
            <w:r w:rsidRPr="00EA7218">
              <w:rPr>
                <w:color w:val="000000" w:themeColor="text1"/>
                <w:sz w:val="24"/>
              </w:rPr>
              <w:t>2.1.</w:t>
            </w:r>
          </w:p>
        </w:tc>
        <w:tc>
          <w:tcPr>
            <w:tcW w:w="1977" w:type="pct"/>
            <w:tcBorders>
              <w:top w:val="nil"/>
              <w:left w:val="nil"/>
              <w:bottom w:val="single" w:sz="4" w:space="0" w:color="auto"/>
              <w:right w:val="single" w:sz="4" w:space="0" w:color="auto"/>
            </w:tcBorders>
            <w:shd w:val="clear" w:color="auto" w:fill="auto"/>
            <w:vAlign w:val="center"/>
          </w:tcPr>
          <w:p w14:paraId="11D4132D" w14:textId="71E21AFF" w:rsidR="008D1E54" w:rsidRPr="00EA7218" w:rsidRDefault="00FC4229" w:rsidP="008E75FF">
            <w:pPr>
              <w:rPr>
                <w:color w:val="000000" w:themeColor="text1"/>
                <w:sz w:val="24"/>
              </w:rPr>
            </w:pPr>
            <w:r w:rsidRPr="00EA7218">
              <w:rPr>
                <w:color w:val="000000" w:themeColor="text1"/>
                <w:sz w:val="24"/>
              </w:rPr>
              <w:t xml:space="preserve">Sakaru </w:t>
            </w:r>
            <w:r w:rsidR="008D1E54" w:rsidRPr="00EA7218">
              <w:rPr>
                <w:color w:val="000000" w:themeColor="text1"/>
                <w:sz w:val="24"/>
              </w:rPr>
              <w:t>pakalpojumi</w:t>
            </w:r>
          </w:p>
        </w:tc>
        <w:tc>
          <w:tcPr>
            <w:tcW w:w="789" w:type="pct"/>
            <w:tcBorders>
              <w:top w:val="single" w:sz="4" w:space="0" w:color="auto"/>
              <w:left w:val="nil"/>
              <w:bottom w:val="single" w:sz="4" w:space="0" w:color="auto"/>
              <w:right w:val="single" w:sz="4" w:space="0" w:color="auto"/>
            </w:tcBorders>
            <w:vAlign w:val="bottom"/>
          </w:tcPr>
          <w:p w14:paraId="0FF0632B" w14:textId="77777777" w:rsidR="008D1E54" w:rsidRPr="00EA7218" w:rsidRDefault="008D1E54" w:rsidP="008E75FF">
            <w:pPr>
              <w:jc w:val="center"/>
              <w:rPr>
                <w:color w:val="000000" w:themeColor="text1"/>
                <w:sz w:val="24"/>
              </w:rPr>
            </w:pPr>
            <w:r w:rsidRPr="00EA7218">
              <w:rPr>
                <w:color w:val="000000" w:themeColor="text1"/>
                <w:sz w:val="24"/>
              </w:rPr>
              <w:t>mēnesis</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419167B" w14:textId="77777777" w:rsidR="008D1E54" w:rsidRPr="00EA7218" w:rsidRDefault="008D1E54" w:rsidP="008E75FF">
            <w:pPr>
              <w:jc w:val="center"/>
              <w:rPr>
                <w:color w:val="000000"/>
                <w:sz w:val="24"/>
              </w:rPr>
            </w:pPr>
            <w:r w:rsidRPr="00EA7218">
              <w:rPr>
                <w:color w:val="000000"/>
                <w:sz w:val="24"/>
              </w:rPr>
              <w:t>5</w:t>
            </w:r>
          </w:p>
        </w:tc>
        <w:tc>
          <w:tcPr>
            <w:tcW w:w="607" w:type="pct"/>
            <w:tcBorders>
              <w:top w:val="single" w:sz="4" w:space="0" w:color="auto"/>
              <w:left w:val="nil"/>
              <w:bottom w:val="single" w:sz="4" w:space="0" w:color="auto"/>
              <w:right w:val="single" w:sz="4" w:space="0" w:color="auto"/>
            </w:tcBorders>
            <w:shd w:val="clear" w:color="auto" w:fill="FFFFFF" w:themeFill="background1"/>
            <w:vAlign w:val="center"/>
          </w:tcPr>
          <w:p w14:paraId="21802675" w14:textId="77777777" w:rsidR="008D1E54" w:rsidRPr="00EA7218" w:rsidRDefault="008D1E54" w:rsidP="008E75FF">
            <w:pPr>
              <w:jc w:val="center"/>
              <w:rPr>
                <w:color w:val="000000"/>
                <w:sz w:val="24"/>
              </w:rPr>
            </w:pPr>
            <w:r w:rsidRPr="00EA7218">
              <w:rPr>
                <w:color w:val="000000"/>
                <w:sz w:val="24"/>
              </w:rPr>
              <w:t>21,60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14:paraId="4C500BB4" w14:textId="77777777" w:rsidR="008D1E54" w:rsidRPr="00EA7218" w:rsidRDefault="008D1E54" w:rsidP="00056986">
            <w:pPr>
              <w:jc w:val="center"/>
              <w:rPr>
                <w:color w:val="000000"/>
                <w:sz w:val="24"/>
              </w:rPr>
            </w:pPr>
            <w:r w:rsidRPr="00EA7218">
              <w:rPr>
                <w:color w:val="000000"/>
                <w:sz w:val="24"/>
              </w:rPr>
              <w:t>108,00</w:t>
            </w:r>
          </w:p>
        </w:tc>
      </w:tr>
      <w:tr w:rsidR="008D1E54" w:rsidRPr="00EA7218" w14:paraId="70AEE285" w14:textId="77777777" w:rsidTr="008E75FF">
        <w:trPr>
          <w:trHeight w:val="349"/>
          <w:jc w:val="center"/>
        </w:trPr>
        <w:tc>
          <w:tcPr>
            <w:tcW w:w="475" w:type="pct"/>
            <w:tcBorders>
              <w:top w:val="nil"/>
              <w:left w:val="single" w:sz="4" w:space="0" w:color="auto"/>
              <w:bottom w:val="single" w:sz="4" w:space="0" w:color="auto"/>
              <w:right w:val="single" w:sz="4" w:space="0" w:color="auto"/>
            </w:tcBorders>
            <w:shd w:val="clear" w:color="auto" w:fill="auto"/>
            <w:vAlign w:val="center"/>
          </w:tcPr>
          <w:p w14:paraId="19A33570" w14:textId="77777777" w:rsidR="008D1E54" w:rsidRPr="00EA7218" w:rsidRDefault="008D1E54" w:rsidP="008E75FF">
            <w:pPr>
              <w:jc w:val="center"/>
              <w:rPr>
                <w:color w:val="000000" w:themeColor="text1"/>
                <w:sz w:val="24"/>
              </w:rPr>
            </w:pPr>
            <w:r w:rsidRPr="00EA7218">
              <w:rPr>
                <w:color w:val="000000" w:themeColor="text1"/>
                <w:sz w:val="24"/>
              </w:rPr>
              <w:t>2.2.</w:t>
            </w:r>
          </w:p>
        </w:tc>
        <w:tc>
          <w:tcPr>
            <w:tcW w:w="1977" w:type="pct"/>
            <w:tcBorders>
              <w:top w:val="nil"/>
              <w:left w:val="nil"/>
              <w:bottom w:val="single" w:sz="4" w:space="0" w:color="auto"/>
              <w:right w:val="single" w:sz="4" w:space="0" w:color="auto"/>
            </w:tcBorders>
            <w:shd w:val="clear" w:color="auto" w:fill="auto"/>
            <w:vAlign w:val="center"/>
          </w:tcPr>
          <w:p w14:paraId="2545BA2B" w14:textId="77777777" w:rsidR="008D1E54" w:rsidRPr="00EA7218" w:rsidRDefault="008D1E54" w:rsidP="008E75FF">
            <w:pPr>
              <w:rPr>
                <w:color w:val="000000" w:themeColor="text1"/>
                <w:sz w:val="24"/>
              </w:rPr>
            </w:pPr>
            <w:r w:rsidRPr="00EA7218">
              <w:rPr>
                <w:color w:val="000000" w:themeColor="text1"/>
                <w:sz w:val="24"/>
              </w:rPr>
              <w:t>Telpu uzturēšanas izmaksas</w:t>
            </w:r>
          </w:p>
        </w:tc>
        <w:tc>
          <w:tcPr>
            <w:tcW w:w="789" w:type="pct"/>
            <w:tcBorders>
              <w:top w:val="single" w:sz="4" w:space="0" w:color="auto"/>
              <w:left w:val="nil"/>
              <w:bottom w:val="single" w:sz="4" w:space="0" w:color="auto"/>
              <w:right w:val="single" w:sz="4" w:space="0" w:color="auto"/>
            </w:tcBorders>
            <w:vAlign w:val="bottom"/>
          </w:tcPr>
          <w:p w14:paraId="7F03CB19" w14:textId="77777777" w:rsidR="008D1E54" w:rsidRPr="00EA7218" w:rsidRDefault="008D1E54" w:rsidP="008E75FF">
            <w:pPr>
              <w:jc w:val="center"/>
              <w:rPr>
                <w:color w:val="000000" w:themeColor="text1"/>
                <w:sz w:val="24"/>
              </w:rPr>
            </w:pPr>
            <w:r w:rsidRPr="00EA7218">
              <w:rPr>
                <w:color w:val="000000" w:themeColor="text1"/>
                <w:sz w:val="24"/>
              </w:rPr>
              <w:t>mēnesis</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F938939" w14:textId="77777777" w:rsidR="008D1E54" w:rsidRPr="00EA7218" w:rsidRDefault="008D1E54" w:rsidP="008E75FF">
            <w:pPr>
              <w:jc w:val="center"/>
              <w:rPr>
                <w:color w:val="000000"/>
                <w:sz w:val="24"/>
              </w:rPr>
            </w:pPr>
            <w:r w:rsidRPr="00EA7218">
              <w:rPr>
                <w:color w:val="000000"/>
                <w:sz w:val="24"/>
              </w:rPr>
              <w:t>8</w:t>
            </w:r>
          </w:p>
        </w:tc>
        <w:tc>
          <w:tcPr>
            <w:tcW w:w="607" w:type="pct"/>
            <w:tcBorders>
              <w:top w:val="single" w:sz="4" w:space="0" w:color="auto"/>
              <w:left w:val="nil"/>
              <w:bottom w:val="single" w:sz="4" w:space="0" w:color="auto"/>
              <w:right w:val="single" w:sz="4" w:space="0" w:color="auto"/>
            </w:tcBorders>
            <w:shd w:val="clear" w:color="auto" w:fill="FFFFFF" w:themeFill="background1"/>
            <w:vAlign w:val="center"/>
          </w:tcPr>
          <w:p w14:paraId="6A043562" w14:textId="77777777" w:rsidR="008D1E54" w:rsidRPr="00EA7218" w:rsidRDefault="008D1E54" w:rsidP="008E75FF">
            <w:pPr>
              <w:jc w:val="center"/>
              <w:rPr>
                <w:color w:val="000000"/>
                <w:sz w:val="24"/>
              </w:rPr>
            </w:pPr>
            <w:r w:rsidRPr="00EA7218">
              <w:rPr>
                <w:color w:val="000000"/>
                <w:sz w:val="24"/>
              </w:rPr>
              <w:t>235,00</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14:paraId="3E80DD19" w14:textId="77777777" w:rsidR="008D1E54" w:rsidRPr="00EA7218" w:rsidRDefault="008D1E54" w:rsidP="00056986">
            <w:pPr>
              <w:jc w:val="center"/>
              <w:rPr>
                <w:color w:val="000000"/>
                <w:sz w:val="24"/>
              </w:rPr>
            </w:pPr>
            <w:r w:rsidRPr="00EA7218">
              <w:rPr>
                <w:color w:val="000000"/>
                <w:sz w:val="24"/>
              </w:rPr>
              <w:t>1</w:t>
            </w:r>
            <w:r w:rsidR="00697C52" w:rsidRPr="00EA7218">
              <w:rPr>
                <w:color w:val="000000"/>
                <w:sz w:val="24"/>
              </w:rPr>
              <w:t xml:space="preserve"> </w:t>
            </w:r>
            <w:r w:rsidRPr="00EA7218">
              <w:rPr>
                <w:color w:val="000000"/>
                <w:sz w:val="24"/>
              </w:rPr>
              <w:t>880,00</w:t>
            </w:r>
          </w:p>
        </w:tc>
      </w:tr>
      <w:tr w:rsidR="008D1E54" w:rsidRPr="00EA7218" w14:paraId="0A044694" w14:textId="77777777" w:rsidTr="008E75FF">
        <w:trPr>
          <w:trHeight w:val="464"/>
          <w:jc w:val="center"/>
        </w:trPr>
        <w:tc>
          <w:tcPr>
            <w:tcW w:w="438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34EB60" w14:textId="77777777" w:rsidR="008D1E54" w:rsidRPr="00EA7218" w:rsidRDefault="008D1E54" w:rsidP="008E75FF">
            <w:pPr>
              <w:jc w:val="right"/>
              <w:rPr>
                <w:color w:val="000000" w:themeColor="text1"/>
                <w:sz w:val="24"/>
              </w:rPr>
            </w:pPr>
            <w:r w:rsidRPr="00EA7218">
              <w:rPr>
                <w:b/>
                <w:color w:val="000000" w:themeColor="text1"/>
                <w:sz w:val="24"/>
              </w:rPr>
              <w:t>Kopā</w:t>
            </w:r>
          </w:p>
        </w:tc>
        <w:tc>
          <w:tcPr>
            <w:tcW w:w="620"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09367A73" w14:textId="77777777" w:rsidR="008D1E54" w:rsidRPr="00EA7218" w:rsidRDefault="008D1E54" w:rsidP="008E75FF">
            <w:pPr>
              <w:jc w:val="center"/>
              <w:rPr>
                <w:b/>
                <w:color w:val="000000" w:themeColor="text1"/>
                <w:sz w:val="24"/>
              </w:rPr>
            </w:pPr>
            <w:r w:rsidRPr="00EA7218">
              <w:rPr>
                <w:b/>
                <w:color w:val="000000" w:themeColor="text1"/>
                <w:sz w:val="24"/>
              </w:rPr>
              <w:t>14 228,00</w:t>
            </w:r>
          </w:p>
        </w:tc>
      </w:tr>
    </w:tbl>
    <w:p w14:paraId="6114517A" w14:textId="77777777" w:rsidR="008D1E54" w:rsidRPr="001602AD" w:rsidRDefault="008D1E54" w:rsidP="008D1E54">
      <w:pPr>
        <w:pStyle w:val="Galvene"/>
        <w:tabs>
          <w:tab w:val="clear" w:pos="4153"/>
          <w:tab w:val="clear" w:pos="8306"/>
          <w:tab w:val="left" w:pos="7655"/>
        </w:tabs>
        <w:ind w:right="-1"/>
        <w:rPr>
          <w:sz w:val="26"/>
          <w:szCs w:val="26"/>
        </w:rPr>
      </w:pPr>
    </w:p>
    <w:p w14:paraId="6386AF54" w14:textId="77777777" w:rsidR="008D1E54" w:rsidRPr="001602AD" w:rsidRDefault="008D1E54" w:rsidP="008D1E54">
      <w:pPr>
        <w:rPr>
          <w:b/>
          <w:sz w:val="26"/>
          <w:szCs w:val="26"/>
        </w:rPr>
      </w:pPr>
    </w:p>
    <w:p w14:paraId="4101260C" w14:textId="77777777" w:rsidR="008D1E54" w:rsidRPr="001602AD" w:rsidRDefault="008D1E54" w:rsidP="008D1E54">
      <w:pPr>
        <w:rPr>
          <w:b/>
          <w:sz w:val="26"/>
          <w:szCs w:val="26"/>
        </w:rPr>
      </w:pPr>
    </w:p>
    <w:p w14:paraId="641D6FDA" w14:textId="77777777" w:rsidR="008D1E54" w:rsidRPr="001602AD" w:rsidRDefault="008D1E54" w:rsidP="008D1E54">
      <w:pPr>
        <w:rPr>
          <w:b/>
          <w:sz w:val="26"/>
          <w:szCs w:val="26"/>
        </w:rPr>
      </w:pPr>
    </w:p>
    <w:p w14:paraId="5858E1B3" w14:textId="77777777" w:rsidR="008D1E54" w:rsidRPr="001602AD" w:rsidRDefault="008D1E54" w:rsidP="008D1E54">
      <w:pPr>
        <w:rPr>
          <w:b/>
          <w:sz w:val="26"/>
          <w:szCs w:val="26"/>
        </w:rPr>
      </w:pPr>
    </w:p>
    <w:p w14:paraId="64D77242" w14:textId="77777777" w:rsidR="008D1E54" w:rsidRPr="001602AD" w:rsidRDefault="008D1E54" w:rsidP="008D1E54">
      <w:pPr>
        <w:rPr>
          <w:b/>
          <w:sz w:val="26"/>
          <w:szCs w:val="26"/>
        </w:rPr>
      </w:pPr>
    </w:p>
    <w:p w14:paraId="38472CD6" w14:textId="77777777" w:rsidR="008D1E54" w:rsidRPr="001602AD" w:rsidRDefault="008D1E54" w:rsidP="008D1E54">
      <w:pPr>
        <w:rPr>
          <w:b/>
          <w:sz w:val="26"/>
          <w:szCs w:val="26"/>
        </w:rPr>
      </w:pPr>
    </w:p>
    <w:p w14:paraId="1D8FE5EF" w14:textId="77777777" w:rsidR="008D1E54" w:rsidRPr="001602AD" w:rsidRDefault="008D1E54" w:rsidP="008D1E54">
      <w:pPr>
        <w:rPr>
          <w:b/>
          <w:sz w:val="26"/>
          <w:szCs w:val="26"/>
        </w:rPr>
      </w:pPr>
    </w:p>
    <w:p w14:paraId="3474D3A6" w14:textId="77777777" w:rsidR="008D1E54" w:rsidRPr="001602AD" w:rsidRDefault="008D1E54" w:rsidP="008D1E54">
      <w:pPr>
        <w:rPr>
          <w:b/>
          <w:sz w:val="26"/>
          <w:szCs w:val="26"/>
        </w:rPr>
      </w:pPr>
    </w:p>
    <w:p w14:paraId="00E84846" w14:textId="77777777" w:rsidR="008D1E54" w:rsidRPr="001602AD" w:rsidRDefault="008D1E54" w:rsidP="008D1E54">
      <w:pPr>
        <w:rPr>
          <w:b/>
          <w:sz w:val="26"/>
          <w:szCs w:val="26"/>
        </w:rPr>
      </w:pPr>
    </w:p>
    <w:p w14:paraId="6A29450C" w14:textId="77777777" w:rsidR="008D1E54" w:rsidRPr="001602AD" w:rsidRDefault="008D1E54" w:rsidP="008D1E54">
      <w:pPr>
        <w:rPr>
          <w:b/>
          <w:sz w:val="26"/>
          <w:szCs w:val="26"/>
        </w:rPr>
      </w:pPr>
    </w:p>
    <w:p w14:paraId="4C4AD03A" w14:textId="06331142" w:rsidR="00215B64" w:rsidRDefault="00215B64" w:rsidP="008D1E54">
      <w:pPr>
        <w:jc w:val="right"/>
        <w:rPr>
          <w:sz w:val="26"/>
          <w:szCs w:val="26"/>
        </w:rPr>
      </w:pPr>
    </w:p>
    <w:p w14:paraId="7029CEA4" w14:textId="0EE9563A" w:rsidR="00056986" w:rsidRDefault="00056986" w:rsidP="008D1E54">
      <w:pPr>
        <w:jc w:val="right"/>
        <w:rPr>
          <w:sz w:val="26"/>
          <w:szCs w:val="26"/>
        </w:rPr>
      </w:pPr>
    </w:p>
    <w:p w14:paraId="289DB13C" w14:textId="44A50D2F" w:rsidR="00056986" w:rsidRDefault="00056986" w:rsidP="008D1E54">
      <w:pPr>
        <w:jc w:val="right"/>
        <w:rPr>
          <w:sz w:val="26"/>
          <w:szCs w:val="26"/>
        </w:rPr>
      </w:pPr>
    </w:p>
    <w:p w14:paraId="0AF79B5F" w14:textId="58103013" w:rsidR="00056986" w:rsidRDefault="00056986" w:rsidP="008D1E54">
      <w:pPr>
        <w:jc w:val="right"/>
        <w:rPr>
          <w:sz w:val="26"/>
          <w:szCs w:val="26"/>
        </w:rPr>
      </w:pPr>
    </w:p>
    <w:p w14:paraId="00113B52" w14:textId="301D7A47" w:rsidR="00056986" w:rsidRDefault="00056986" w:rsidP="008D1E54">
      <w:pPr>
        <w:jc w:val="right"/>
        <w:rPr>
          <w:sz w:val="26"/>
          <w:szCs w:val="26"/>
        </w:rPr>
      </w:pPr>
    </w:p>
    <w:p w14:paraId="75E8C630" w14:textId="7E082974" w:rsidR="00056986" w:rsidRDefault="00056986" w:rsidP="008D1E54">
      <w:pPr>
        <w:jc w:val="right"/>
        <w:rPr>
          <w:sz w:val="26"/>
          <w:szCs w:val="26"/>
        </w:rPr>
      </w:pPr>
    </w:p>
    <w:p w14:paraId="1A2B3776" w14:textId="77777777" w:rsidR="00056986" w:rsidRPr="001602AD" w:rsidRDefault="00056986" w:rsidP="008D1E54">
      <w:pPr>
        <w:jc w:val="right"/>
        <w:rPr>
          <w:sz w:val="26"/>
          <w:szCs w:val="26"/>
        </w:rPr>
      </w:pPr>
    </w:p>
    <w:p w14:paraId="6D231177" w14:textId="77777777" w:rsidR="008D1E54" w:rsidRPr="00EA7218" w:rsidRDefault="008D1E54" w:rsidP="008D1E54">
      <w:pPr>
        <w:jc w:val="right"/>
        <w:rPr>
          <w:szCs w:val="22"/>
        </w:rPr>
      </w:pPr>
      <w:r w:rsidRPr="00EA7218">
        <w:rPr>
          <w:szCs w:val="22"/>
        </w:rPr>
        <w:lastRenderedPageBreak/>
        <w:t xml:space="preserve">2.pielikums </w:t>
      </w:r>
    </w:p>
    <w:p w14:paraId="7561FE9C" w14:textId="77777777" w:rsidR="008D1E54" w:rsidRPr="00EA7218" w:rsidRDefault="008D1E54" w:rsidP="008D1E54">
      <w:pPr>
        <w:jc w:val="right"/>
        <w:rPr>
          <w:szCs w:val="22"/>
        </w:rPr>
      </w:pPr>
      <w:r w:rsidRPr="00EA7218">
        <w:rPr>
          <w:szCs w:val="22"/>
        </w:rPr>
        <w:t xml:space="preserve">līdzdarbības </w:t>
      </w:r>
      <w:r w:rsidRPr="00EA7218">
        <w:rPr>
          <w:rFonts w:eastAsia="Times New Roman"/>
          <w:szCs w:val="22"/>
        </w:rPr>
        <w:t>līgumam</w:t>
      </w:r>
    </w:p>
    <w:p w14:paraId="4B719497" w14:textId="0A328C85" w:rsidR="008D1E54" w:rsidRPr="00EA7218" w:rsidRDefault="008D1E54" w:rsidP="008D1E54">
      <w:pPr>
        <w:pStyle w:val="Nosaukums"/>
        <w:jc w:val="right"/>
        <w:rPr>
          <w:b w:val="0"/>
          <w:bCs/>
          <w:szCs w:val="22"/>
        </w:rPr>
      </w:pPr>
      <w:r w:rsidRPr="00EA7218">
        <w:rPr>
          <w:b w:val="0"/>
          <w:bCs/>
          <w:szCs w:val="22"/>
        </w:rPr>
        <w:t xml:space="preserve"> „</w:t>
      </w:r>
      <w:r w:rsidRPr="00EA7218">
        <w:rPr>
          <w:b w:val="0"/>
          <w:bCs/>
          <w:color w:val="000000" w:themeColor="text1"/>
          <w:szCs w:val="22"/>
        </w:rPr>
        <w:t xml:space="preserve">Par atsevišķa valsts pārvaldes uzdevuma </w:t>
      </w:r>
      <w:r w:rsidRPr="00EA7218">
        <w:rPr>
          <w:b w:val="0"/>
          <w:bCs/>
          <w:szCs w:val="22"/>
        </w:rPr>
        <w:t xml:space="preserve">– daudzpusīgas kultūras </w:t>
      </w:r>
    </w:p>
    <w:p w14:paraId="4049E54C" w14:textId="69DF7D0B" w:rsidR="008D1E54" w:rsidRPr="00EA7218" w:rsidRDefault="008D1E54" w:rsidP="00EA7218">
      <w:pPr>
        <w:pStyle w:val="Nosaukums"/>
        <w:jc w:val="right"/>
        <w:rPr>
          <w:b w:val="0"/>
          <w:bCs/>
        </w:rPr>
      </w:pPr>
      <w:r w:rsidRPr="00EA7218">
        <w:rPr>
          <w:b w:val="0"/>
          <w:bCs/>
          <w:szCs w:val="22"/>
        </w:rPr>
        <w:t>atspoguļošana iknedēļas interneta kultūras medij</w:t>
      </w:r>
      <w:r w:rsidR="00056986">
        <w:rPr>
          <w:b w:val="0"/>
          <w:bCs/>
          <w:szCs w:val="22"/>
        </w:rPr>
        <w:t>ā</w:t>
      </w:r>
      <w:r w:rsidRPr="00EA7218">
        <w:rPr>
          <w:b w:val="0"/>
          <w:bCs/>
          <w:szCs w:val="22"/>
        </w:rPr>
        <w:t xml:space="preserve"> – </w:t>
      </w:r>
      <w:r w:rsidRPr="00EA7218">
        <w:rPr>
          <w:b w:val="0"/>
          <w:bCs/>
        </w:rPr>
        <w:t>veikšanu”</w:t>
      </w:r>
    </w:p>
    <w:p w14:paraId="6DEE7663" w14:textId="77777777" w:rsidR="008D1E54" w:rsidRPr="001602AD" w:rsidRDefault="008D1E54" w:rsidP="008D1E54">
      <w:pPr>
        <w:jc w:val="right"/>
        <w:rPr>
          <w:sz w:val="26"/>
          <w:szCs w:val="26"/>
        </w:rPr>
      </w:pPr>
    </w:p>
    <w:p w14:paraId="7040B5BD" w14:textId="77777777" w:rsidR="008D1E54" w:rsidRPr="00EA7218" w:rsidRDefault="008D1E54" w:rsidP="008D1E54">
      <w:pPr>
        <w:jc w:val="right"/>
        <w:rPr>
          <w:szCs w:val="22"/>
        </w:rPr>
      </w:pPr>
    </w:p>
    <w:p w14:paraId="7D890493" w14:textId="77777777" w:rsidR="008D1E54" w:rsidRPr="00EA7218" w:rsidRDefault="008D1E54" w:rsidP="008D1E54">
      <w:pPr>
        <w:jc w:val="center"/>
        <w:outlineLvl w:val="0"/>
        <w:rPr>
          <w:b/>
          <w:szCs w:val="22"/>
        </w:rPr>
      </w:pPr>
      <w:r w:rsidRPr="00EA7218">
        <w:rPr>
          <w:b/>
          <w:szCs w:val="22"/>
        </w:rPr>
        <w:t>PĀRSKATS / ATSKAITE</w:t>
      </w:r>
    </w:p>
    <w:p w14:paraId="0C81716B" w14:textId="77777777" w:rsidR="008D1E54" w:rsidRPr="00EA7218" w:rsidRDefault="008D1E54" w:rsidP="008D1E54">
      <w:pPr>
        <w:jc w:val="center"/>
        <w:outlineLvl w:val="0"/>
        <w:rPr>
          <w:b/>
          <w:szCs w:val="22"/>
        </w:rPr>
      </w:pPr>
      <w:r w:rsidRPr="00EA7218">
        <w:rPr>
          <w:b/>
          <w:szCs w:val="22"/>
        </w:rPr>
        <w:t>PAR ATSEVIŠĶU VALSTS PĀRVALDES UZDEVUMU VEIKŠANU</w:t>
      </w:r>
    </w:p>
    <w:p w14:paraId="5CE8CCA4" w14:textId="77777777" w:rsidR="008D1E54" w:rsidRPr="00EA7218" w:rsidRDefault="008D1E54" w:rsidP="008D1E54">
      <w:pPr>
        <w:jc w:val="center"/>
        <w:rPr>
          <w:b/>
          <w:szCs w:val="22"/>
        </w:rPr>
      </w:pPr>
    </w:p>
    <w:p w14:paraId="69FFA750" w14:textId="77777777" w:rsidR="008D1E54" w:rsidRPr="00EA7218" w:rsidRDefault="008D1E54" w:rsidP="008D1E54">
      <w:pPr>
        <w:jc w:val="center"/>
        <w:rPr>
          <w:b/>
          <w:szCs w:val="22"/>
        </w:rPr>
      </w:pPr>
      <w:r w:rsidRPr="00EA7218">
        <w:rPr>
          <w:b/>
          <w:szCs w:val="22"/>
        </w:rPr>
        <w:t>Sastādīts 2 (divos) eksemplāros</w:t>
      </w:r>
    </w:p>
    <w:p w14:paraId="0FC28BF2" w14:textId="77777777" w:rsidR="008D1E54" w:rsidRPr="00EA7218" w:rsidRDefault="008D1E54" w:rsidP="008D1E54">
      <w:pPr>
        <w:jc w:val="center"/>
        <w:rPr>
          <w:b/>
          <w:szCs w:val="22"/>
        </w:rPr>
      </w:pPr>
      <w:r w:rsidRPr="00EA7218">
        <w:rPr>
          <w:b/>
          <w:szCs w:val="22"/>
        </w:rPr>
        <w:t>no kuriem viens eksemplārs glabājas pie finansējuma saņēmēja, otrs Kultūras ministrijā</w:t>
      </w:r>
    </w:p>
    <w:p w14:paraId="357F7B43" w14:textId="77777777" w:rsidR="008D1E54" w:rsidRPr="00EA7218" w:rsidRDefault="008D1E54" w:rsidP="008D1E54">
      <w:pPr>
        <w:jc w:val="center"/>
        <w:rPr>
          <w:b/>
          <w:szCs w:val="22"/>
        </w:rPr>
      </w:pPr>
    </w:p>
    <w:tbl>
      <w:tblPr>
        <w:tblW w:w="9336" w:type="dxa"/>
        <w:tblInd w:w="-34" w:type="dxa"/>
        <w:tblLayout w:type="fixed"/>
        <w:tblLook w:val="0000" w:firstRow="0" w:lastRow="0" w:firstColumn="0" w:lastColumn="0" w:noHBand="0" w:noVBand="0"/>
      </w:tblPr>
      <w:tblGrid>
        <w:gridCol w:w="2127"/>
        <w:gridCol w:w="709"/>
        <w:gridCol w:w="992"/>
        <w:gridCol w:w="475"/>
        <w:gridCol w:w="659"/>
        <w:gridCol w:w="830"/>
        <w:gridCol w:w="587"/>
        <w:gridCol w:w="993"/>
        <w:gridCol w:w="1134"/>
        <w:gridCol w:w="830"/>
      </w:tblGrid>
      <w:tr w:rsidR="008D1E54" w:rsidRPr="00EA7218" w14:paraId="10F508E3" w14:textId="77777777" w:rsidTr="008E75FF">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76A88397" w14:textId="77777777" w:rsidR="008D1E54" w:rsidRPr="00EA7218" w:rsidRDefault="008D1E54" w:rsidP="008E75FF">
            <w:pPr>
              <w:autoSpaceDE w:val="0"/>
              <w:autoSpaceDN w:val="0"/>
              <w:rPr>
                <w:szCs w:val="22"/>
              </w:rPr>
            </w:pPr>
            <w:r w:rsidRPr="00EA7218">
              <w:rPr>
                <w:szCs w:val="22"/>
              </w:rPr>
              <w:t>Saskaņā ar LĪDZDARBĪBAS LĪGUMU Nr.</w:t>
            </w:r>
          </w:p>
        </w:tc>
        <w:tc>
          <w:tcPr>
            <w:tcW w:w="5033" w:type="dxa"/>
            <w:gridSpan w:val="6"/>
            <w:tcBorders>
              <w:top w:val="single" w:sz="4" w:space="0" w:color="auto"/>
              <w:left w:val="single" w:sz="4" w:space="0" w:color="auto"/>
              <w:bottom w:val="single" w:sz="4" w:space="0" w:color="auto"/>
              <w:right w:val="single" w:sz="4" w:space="0" w:color="auto"/>
            </w:tcBorders>
            <w:shd w:val="clear" w:color="auto" w:fill="F2F2F2"/>
          </w:tcPr>
          <w:p w14:paraId="39CD3849" w14:textId="77777777" w:rsidR="008D1E54" w:rsidRPr="00EA7218" w:rsidRDefault="008D1E54" w:rsidP="008E75FF">
            <w:pPr>
              <w:autoSpaceDE w:val="0"/>
              <w:autoSpaceDN w:val="0"/>
              <w:rPr>
                <w:szCs w:val="22"/>
              </w:rPr>
            </w:pPr>
          </w:p>
        </w:tc>
      </w:tr>
      <w:tr w:rsidR="008D1E54" w:rsidRPr="00EA7218" w14:paraId="19C9D049" w14:textId="77777777" w:rsidTr="008E75FF">
        <w:trPr>
          <w:trHeight w:val="286"/>
        </w:trPr>
        <w:tc>
          <w:tcPr>
            <w:tcW w:w="9336" w:type="dxa"/>
            <w:gridSpan w:val="10"/>
            <w:tcBorders>
              <w:top w:val="single" w:sz="4" w:space="0" w:color="auto"/>
              <w:left w:val="nil"/>
              <w:bottom w:val="single" w:sz="4" w:space="0" w:color="auto"/>
              <w:right w:val="nil"/>
            </w:tcBorders>
            <w:vAlign w:val="center"/>
          </w:tcPr>
          <w:p w14:paraId="2362A111" w14:textId="77777777" w:rsidR="008D1E54" w:rsidRPr="00EA7218" w:rsidRDefault="008D1E54" w:rsidP="008E75FF">
            <w:pPr>
              <w:autoSpaceDE w:val="0"/>
              <w:autoSpaceDN w:val="0"/>
              <w:jc w:val="center"/>
              <w:rPr>
                <w:szCs w:val="22"/>
              </w:rPr>
            </w:pPr>
            <w:r w:rsidRPr="00EA7218">
              <w:rPr>
                <w:szCs w:val="22"/>
              </w:rPr>
              <w:t>starp Kultūras ministriju un</w:t>
            </w:r>
          </w:p>
        </w:tc>
      </w:tr>
      <w:tr w:rsidR="008D1E54" w:rsidRPr="00EA7218" w14:paraId="652A5659" w14:textId="77777777" w:rsidTr="008E75FF">
        <w:trPr>
          <w:trHeight w:val="435"/>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14:paraId="6E484274" w14:textId="77777777" w:rsidR="008D1E54" w:rsidRPr="00EA7218" w:rsidRDefault="008D1E54" w:rsidP="008E75FF">
            <w:pPr>
              <w:autoSpaceDE w:val="0"/>
              <w:autoSpaceDN w:val="0"/>
              <w:jc w:val="center"/>
              <w:rPr>
                <w:szCs w:val="22"/>
              </w:rPr>
            </w:pPr>
          </w:p>
        </w:tc>
      </w:tr>
      <w:tr w:rsidR="008D1E54" w:rsidRPr="00EA7218" w14:paraId="31EDCE96" w14:textId="77777777" w:rsidTr="008E75FF">
        <w:trPr>
          <w:trHeight w:val="330"/>
        </w:trPr>
        <w:tc>
          <w:tcPr>
            <w:tcW w:w="9336" w:type="dxa"/>
            <w:gridSpan w:val="10"/>
            <w:tcBorders>
              <w:top w:val="single" w:sz="4" w:space="0" w:color="auto"/>
              <w:left w:val="nil"/>
              <w:bottom w:val="single" w:sz="4" w:space="0" w:color="auto"/>
              <w:right w:val="nil"/>
            </w:tcBorders>
            <w:vAlign w:val="center"/>
          </w:tcPr>
          <w:p w14:paraId="243F7810" w14:textId="77777777" w:rsidR="008D1E54" w:rsidRPr="00EA7218" w:rsidRDefault="008D1E54" w:rsidP="008E75FF">
            <w:pPr>
              <w:autoSpaceDE w:val="0"/>
              <w:autoSpaceDN w:val="0"/>
              <w:jc w:val="center"/>
              <w:rPr>
                <w:szCs w:val="22"/>
              </w:rPr>
            </w:pPr>
            <w:r w:rsidRPr="00EA7218">
              <w:rPr>
                <w:szCs w:val="22"/>
              </w:rPr>
              <w:t>(finansējuma saņēmēja nosaukums)</w:t>
            </w:r>
          </w:p>
        </w:tc>
      </w:tr>
      <w:tr w:rsidR="008D1E54" w:rsidRPr="00EA7218" w14:paraId="2B1A1D3A" w14:textId="77777777" w:rsidTr="008E75FF">
        <w:trPr>
          <w:trHeight w:val="402"/>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14:paraId="0B1B22FE" w14:textId="77777777" w:rsidR="008D1E54" w:rsidRPr="00EA7218" w:rsidRDefault="008D1E54" w:rsidP="008E75FF">
            <w:pPr>
              <w:autoSpaceDE w:val="0"/>
              <w:autoSpaceDN w:val="0"/>
              <w:jc w:val="center"/>
              <w:rPr>
                <w:szCs w:val="22"/>
              </w:rPr>
            </w:pPr>
          </w:p>
        </w:tc>
      </w:tr>
      <w:tr w:rsidR="008D1E54" w:rsidRPr="00EA7218" w14:paraId="639FC363" w14:textId="77777777" w:rsidTr="008E75FF">
        <w:trPr>
          <w:trHeight w:val="402"/>
        </w:trPr>
        <w:tc>
          <w:tcPr>
            <w:tcW w:w="9336" w:type="dxa"/>
            <w:gridSpan w:val="10"/>
            <w:tcBorders>
              <w:top w:val="single" w:sz="4" w:space="0" w:color="auto"/>
              <w:left w:val="nil"/>
              <w:bottom w:val="single" w:sz="4" w:space="0" w:color="auto"/>
              <w:right w:val="nil"/>
            </w:tcBorders>
            <w:vAlign w:val="center"/>
          </w:tcPr>
          <w:p w14:paraId="23E00154" w14:textId="77777777" w:rsidR="008D1E54" w:rsidRPr="00EA7218" w:rsidRDefault="008D1E54" w:rsidP="008E75FF">
            <w:pPr>
              <w:autoSpaceDE w:val="0"/>
              <w:autoSpaceDN w:val="0"/>
              <w:jc w:val="center"/>
              <w:rPr>
                <w:szCs w:val="22"/>
              </w:rPr>
            </w:pPr>
            <w:r w:rsidRPr="00EA7218">
              <w:rPr>
                <w:szCs w:val="22"/>
              </w:rPr>
              <w:t>(adrese, tālrunis)</w:t>
            </w:r>
          </w:p>
        </w:tc>
      </w:tr>
      <w:tr w:rsidR="008D1E54" w:rsidRPr="00EA7218" w14:paraId="68C51A68" w14:textId="77777777" w:rsidTr="008E75FF">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03179EEF" w14:textId="77777777" w:rsidR="008D1E54" w:rsidRPr="00EA7218" w:rsidRDefault="008D1E54" w:rsidP="008E75FF">
            <w:pPr>
              <w:autoSpaceDE w:val="0"/>
              <w:autoSpaceDN w:val="0"/>
              <w:rPr>
                <w:szCs w:val="22"/>
              </w:rPr>
            </w:pPr>
            <w:r w:rsidRPr="00EA7218">
              <w:rPr>
                <w:szCs w:val="22"/>
              </w:rPr>
              <w:t>iesniedz atskaiti par līguma izpildi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C38F4DE" w14:textId="77777777" w:rsidR="008D1E54" w:rsidRPr="00EA7218" w:rsidRDefault="008D1E54" w:rsidP="008E75FF">
            <w:pPr>
              <w:autoSpaceDE w:val="0"/>
              <w:autoSpaceDN w:val="0"/>
              <w:jc w:val="center"/>
              <w:rPr>
                <w:szCs w:val="22"/>
              </w:rPr>
            </w:pPr>
            <w:r w:rsidRPr="00EA7218">
              <w:rPr>
                <w:szCs w:val="22"/>
              </w:rPr>
              <w:t>no</w:t>
            </w:r>
          </w:p>
        </w:tc>
        <w:tc>
          <w:tcPr>
            <w:tcW w:w="992" w:type="dxa"/>
            <w:tcBorders>
              <w:top w:val="single" w:sz="4" w:space="0" w:color="auto"/>
              <w:left w:val="single" w:sz="4" w:space="0" w:color="auto"/>
              <w:bottom w:val="single" w:sz="4" w:space="0" w:color="auto"/>
              <w:right w:val="single" w:sz="4" w:space="0" w:color="auto"/>
            </w:tcBorders>
            <w:vAlign w:val="center"/>
          </w:tcPr>
          <w:p w14:paraId="7016AB69" w14:textId="77777777" w:rsidR="008D1E54" w:rsidRPr="00EA7218" w:rsidRDefault="008D1E54" w:rsidP="008E75FF">
            <w:pPr>
              <w:autoSpaceDE w:val="0"/>
              <w:autoSpaceDN w:val="0"/>
              <w:jc w:val="center"/>
              <w:rPr>
                <w:szCs w:val="22"/>
              </w:rPr>
            </w:pPr>
            <w:r w:rsidRPr="00EA7218">
              <w:rPr>
                <w:szCs w:val="22"/>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BAC5EB" w14:textId="77777777" w:rsidR="008D1E54" w:rsidRPr="00EA7218" w:rsidRDefault="008D1E54" w:rsidP="008E75FF">
            <w:pPr>
              <w:autoSpaceDE w:val="0"/>
              <w:autoSpaceDN w:val="0"/>
              <w:jc w:val="center"/>
              <w:rPr>
                <w:szCs w:val="22"/>
              </w:rPr>
            </w:pPr>
            <w:r w:rsidRPr="00EA7218">
              <w:rPr>
                <w:szCs w:val="22"/>
              </w:rPr>
              <w:t>Mēnesis</w:t>
            </w:r>
          </w:p>
        </w:tc>
        <w:tc>
          <w:tcPr>
            <w:tcW w:w="830" w:type="dxa"/>
            <w:tcBorders>
              <w:top w:val="single" w:sz="4" w:space="0" w:color="auto"/>
              <w:left w:val="single" w:sz="4" w:space="0" w:color="auto"/>
              <w:bottom w:val="single" w:sz="4" w:space="0" w:color="auto"/>
              <w:right w:val="single" w:sz="4" w:space="0" w:color="auto"/>
            </w:tcBorders>
            <w:vAlign w:val="center"/>
          </w:tcPr>
          <w:p w14:paraId="08479C12" w14:textId="77777777" w:rsidR="008D1E54" w:rsidRPr="00EA7218" w:rsidRDefault="008D1E54" w:rsidP="008E75FF">
            <w:pPr>
              <w:autoSpaceDE w:val="0"/>
              <w:autoSpaceDN w:val="0"/>
              <w:jc w:val="center"/>
              <w:rPr>
                <w:szCs w:val="22"/>
              </w:rPr>
            </w:pPr>
            <w:r w:rsidRPr="00EA7218">
              <w:rPr>
                <w:szCs w:val="22"/>
              </w:rPr>
              <w:t>Gads</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14:paraId="3E3B0DE5" w14:textId="77777777" w:rsidR="008D1E54" w:rsidRPr="00EA7218" w:rsidRDefault="008D1E54" w:rsidP="008E75FF">
            <w:pPr>
              <w:autoSpaceDE w:val="0"/>
              <w:autoSpaceDN w:val="0"/>
              <w:jc w:val="center"/>
              <w:rPr>
                <w:szCs w:val="22"/>
              </w:rPr>
            </w:pPr>
            <w:r w:rsidRPr="00EA7218">
              <w:rPr>
                <w:szCs w:val="22"/>
              </w:rPr>
              <w:t>līdz</w:t>
            </w:r>
          </w:p>
        </w:tc>
        <w:tc>
          <w:tcPr>
            <w:tcW w:w="993" w:type="dxa"/>
            <w:tcBorders>
              <w:top w:val="single" w:sz="4" w:space="0" w:color="auto"/>
              <w:left w:val="single" w:sz="4" w:space="0" w:color="auto"/>
              <w:bottom w:val="single" w:sz="4" w:space="0" w:color="auto"/>
              <w:right w:val="single" w:sz="4" w:space="0" w:color="auto"/>
            </w:tcBorders>
            <w:vAlign w:val="center"/>
          </w:tcPr>
          <w:p w14:paraId="7A90DC3C" w14:textId="77777777" w:rsidR="008D1E54" w:rsidRPr="00EA7218" w:rsidRDefault="008D1E54" w:rsidP="008E75FF">
            <w:pPr>
              <w:autoSpaceDE w:val="0"/>
              <w:autoSpaceDN w:val="0"/>
              <w:jc w:val="center"/>
              <w:rPr>
                <w:szCs w:val="22"/>
              </w:rPr>
            </w:pPr>
            <w:r w:rsidRPr="00EA7218">
              <w:rPr>
                <w:szCs w:val="22"/>
              </w:rPr>
              <w:t>Datums</w:t>
            </w:r>
          </w:p>
        </w:tc>
        <w:tc>
          <w:tcPr>
            <w:tcW w:w="1134" w:type="dxa"/>
            <w:tcBorders>
              <w:top w:val="single" w:sz="4" w:space="0" w:color="auto"/>
              <w:left w:val="single" w:sz="4" w:space="0" w:color="auto"/>
              <w:bottom w:val="single" w:sz="4" w:space="0" w:color="auto"/>
              <w:right w:val="single" w:sz="4" w:space="0" w:color="auto"/>
            </w:tcBorders>
            <w:vAlign w:val="center"/>
          </w:tcPr>
          <w:p w14:paraId="225DE608" w14:textId="77777777" w:rsidR="008D1E54" w:rsidRPr="00EA7218" w:rsidRDefault="008D1E54" w:rsidP="008E75FF">
            <w:pPr>
              <w:autoSpaceDE w:val="0"/>
              <w:autoSpaceDN w:val="0"/>
              <w:jc w:val="center"/>
              <w:rPr>
                <w:szCs w:val="22"/>
              </w:rPr>
            </w:pPr>
            <w:r w:rsidRPr="00EA7218">
              <w:rPr>
                <w:szCs w:val="22"/>
              </w:rPr>
              <w:t>Mēnesis</w:t>
            </w:r>
          </w:p>
        </w:tc>
        <w:tc>
          <w:tcPr>
            <w:tcW w:w="830" w:type="dxa"/>
            <w:tcBorders>
              <w:top w:val="single" w:sz="4" w:space="0" w:color="auto"/>
              <w:left w:val="single" w:sz="4" w:space="0" w:color="auto"/>
              <w:bottom w:val="single" w:sz="4" w:space="0" w:color="auto"/>
              <w:right w:val="single" w:sz="4" w:space="0" w:color="auto"/>
            </w:tcBorders>
            <w:vAlign w:val="center"/>
          </w:tcPr>
          <w:p w14:paraId="074E7AAE" w14:textId="77777777" w:rsidR="008D1E54" w:rsidRPr="00EA7218" w:rsidRDefault="008D1E54" w:rsidP="008E75FF">
            <w:pPr>
              <w:autoSpaceDE w:val="0"/>
              <w:autoSpaceDN w:val="0"/>
              <w:jc w:val="center"/>
              <w:rPr>
                <w:szCs w:val="22"/>
              </w:rPr>
            </w:pPr>
            <w:r w:rsidRPr="00EA7218">
              <w:rPr>
                <w:szCs w:val="22"/>
              </w:rPr>
              <w:t>Gads</w:t>
            </w:r>
          </w:p>
        </w:tc>
      </w:tr>
      <w:tr w:rsidR="008D1E54" w:rsidRPr="00EA7218" w14:paraId="70A75188" w14:textId="77777777" w:rsidTr="008E75FF">
        <w:trPr>
          <w:trHeight w:val="290"/>
        </w:trPr>
        <w:tc>
          <w:tcPr>
            <w:tcW w:w="2127" w:type="dxa"/>
            <w:vMerge/>
            <w:tcBorders>
              <w:top w:val="single" w:sz="4" w:space="0" w:color="auto"/>
              <w:left w:val="single" w:sz="4" w:space="0" w:color="auto"/>
              <w:bottom w:val="single" w:sz="4" w:space="0" w:color="auto"/>
              <w:right w:val="single" w:sz="4" w:space="0" w:color="auto"/>
            </w:tcBorders>
            <w:vAlign w:val="center"/>
          </w:tcPr>
          <w:p w14:paraId="6C9306A2" w14:textId="77777777" w:rsidR="008D1E54" w:rsidRPr="00EA7218" w:rsidRDefault="008D1E54" w:rsidP="008E75FF">
            <w:pPr>
              <w:autoSpaceDE w:val="0"/>
              <w:autoSpaceDN w:val="0"/>
              <w:jc w:val="center"/>
              <w:rPr>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F72628C" w14:textId="77777777" w:rsidR="008D1E54" w:rsidRPr="00EA7218" w:rsidRDefault="008D1E54" w:rsidP="008E75FF">
            <w:pPr>
              <w:autoSpaceDE w:val="0"/>
              <w:autoSpaceDN w:val="0"/>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423B6BB4" w14:textId="77777777" w:rsidR="008D1E54" w:rsidRPr="00EA7218" w:rsidRDefault="008D1E54" w:rsidP="008E75FF">
            <w:pPr>
              <w:autoSpaceDE w:val="0"/>
              <w:autoSpaceDN w:val="0"/>
              <w:jc w:val="center"/>
              <w:rPr>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C9F9FDE" w14:textId="77777777" w:rsidR="008D1E54" w:rsidRPr="00EA7218" w:rsidRDefault="008D1E54" w:rsidP="008E75FF">
            <w:pPr>
              <w:autoSpaceDE w:val="0"/>
              <w:autoSpaceDN w:val="0"/>
              <w:jc w:val="center"/>
              <w:rPr>
                <w:szCs w:val="22"/>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14:paraId="12C512CB" w14:textId="77777777" w:rsidR="008D1E54" w:rsidRPr="00EA7218" w:rsidRDefault="008D1E54" w:rsidP="008E75FF">
            <w:pPr>
              <w:autoSpaceDE w:val="0"/>
              <w:autoSpaceDN w:val="0"/>
              <w:jc w:val="center"/>
              <w:rPr>
                <w:szCs w:val="22"/>
              </w:rPr>
            </w:pPr>
          </w:p>
        </w:tc>
        <w:tc>
          <w:tcPr>
            <w:tcW w:w="587" w:type="dxa"/>
            <w:vMerge/>
            <w:tcBorders>
              <w:top w:val="single" w:sz="4" w:space="0" w:color="auto"/>
              <w:left w:val="single" w:sz="4" w:space="0" w:color="auto"/>
              <w:bottom w:val="single" w:sz="4" w:space="0" w:color="auto"/>
              <w:right w:val="single" w:sz="4" w:space="0" w:color="auto"/>
            </w:tcBorders>
            <w:vAlign w:val="center"/>
          </w:tcPr>
          <w:p w14:paraId="2D6EB510" w14:textId="77777777" w:rsidR="008D1E54" w:rsidRPr="00EA7218" w:rsidRDefault="008D1E54" w:rsidP="008E75FF">
            <w:pPr>
              <w:autoSpaceDE w:val="0"/>
              <w:autoSpaceDN w:val="0"/>
              <w:jc w:val="center"/>
              <w:rPr>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0B24ECF3" w14:textId="77777777" w:rsidR="008D1E54" w:rsidRPr="00EA7218" w:rsidRDefault="008D1E54" w:rsidP="008E75FF">
            <w:pPr>
              <w:autoSpaceDE w:val="0"/>
              <w:autoSpaceDN w:val="0"/>
              <w:jc w:val="center"/>
              <w:rPr>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2A2DA5B" w14:textId="77777777" w:rsidR="008D1E54" w:rsidRPr="00EA7218" w:rsidRDefault="008D1E54" w:rsidP="008E75FF">
            <w:pPr>
              <w:autoSpaceDE w:val="0"/>
              <w:autoSpaceDN w:val="0"/>
              <w:jc w:val="center"/>
              <w:rPr>
                <w:szCs w:val="22"/>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14:paraId="5C9F91C0" w14:textId="77777777" w:rsidR="008D1E54" w:rsidRPr="00EA7218" w:rsidRDefault="008D1E54" w:rsidP="008E75FF">
            <w:pPr>
              <w:autoSpaceDE w:val="0"/>
              <w:autoSpaceDN w:val="0"/>
              <w:jc w:val="center"/>
              <w:rPr>
                <w:szCs w:val="22"/>
              </w:rPr>
            </w:pPr>
          </w:p>
        </w:tc>
      </w:tr>
    </w:tbl>
    <w:p w14:paraId="5DEFC5FE" w14:textId="77777777" w:rsidR="008D1E54" w:rsidRPr="00EA7218" w:rsidRDefault="008D1E54" w:rsidP="008D1E54">
      <w:pPr>
        <w:autoSpaceDE w:val="0"/>
        <w:autoSpaceDN w:val="0"/>
        <w:rPr>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578"/>
        <w:gridCol w:w="1134"/>
        <w:gridCol w:w="1134"/>
        <w:gridCol w:w="2410"/>
        <w:gridCol w:w="1984"/>
      </w:tblGrid>
      <w:tr w:rsidR="008D1E54" w:rsidRPr="00EA7218" w14:paraId="21539633" w14:textId="77777777" w:rsidTr="008E75FF">
        <w:tc>
          <w:tcPr>
            <w:tcW w:w="1116" w:type="dxa"/>
            <w:tcBorders>
              <w:top w:val="single" w:sz="4" w:space="0" w:color="auto"/>
              <w:bottom w:val="single" w:sz="4" w:space="0" w:color="auto"/>
              <w:right w:val="single" w:sz="4" w:space="0" w:color="auto"/>
            </w:tcBorders>
            <w:vAlign w:val="center"/>
          </w:tcPr>
          <w:p w14:paraId="528B7737" w14:textId="77777777" w:rsidR="008D1E54" w:rsidRPr="00EA7218" w:rsidRDefault="008D1E54" w:rsidP="008E75FF">
            <w:pPr>
              <w:autoSpaceDE w:val="0"/>
              <w:autoSpaceDN w:val="0"/>
              <w:jc w:val="center"/>
              <w:rPr>
                <w:szCs w:val="22"/>
              </w:rPr>
            </w:pPr>
            <w:r w:rsidRPr="00EA7218">
              <w:rPr>
                <w:szCs w:val="22"/>
              </w:rPr>
              <w:t>Nr.p.k.</w:t>
            </w:r>
          </w:p>
        </w:tc>
        <w:tc>
          <w:tcPr>
            <w:tcW w:w="1578" w:type="dxa"/>
            <w:tcBorders>
              <w:top w:val="single" w:sz="4" w:space="0" w:color="auto"/>
              <w:left w:val="single" w:sz="4" w:space="0" w:color="auto"/>
              <w:bottom w:val="single" w:sz="4" w:space="0" w:color="auto"/>
              <w:right w:val="single" w:sz="4" w:space="0" w:color="auto"/>
            </w:tcBorders>
            <w:vAlign w:val="center"/>
          </w:tcPr>
          <w:p w14:paraId="4B695FEE" w14:textId="77777777" w:rsidR="008D1E54" w:rsidRPr="00EA7218" w:rsidRDefault="008D1E54" w:rsidP="008E75FF">
            <w:pPr>
              <w:autoSpaceDE w:val="0"/>
              <w:autoSpaceDN w:val="0"/>
              <w:jc w:val="center"/>
              <w:rPr>
                <w:szCs w:val="22"/>
              </w:rPr>
            </w:pPr>
            <w:r w:rsidRPr="00EA7218">
              <w:rPr>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24921D55" w14:textId="77777777" w:rsidR="008D1E54" w:rsidRPr="00EA7218" w:rsidRDefault="008D1E54" w:rsidP="008E75FF">
            <w:pPr>
              <w:autoSpaceDE w:val="0"/>
              <w:autoSpaceDN w:val="0"/>
              <w:jc w:val="center"/>
              <w:rPr>
                <w:szCs w:val="22"/>
              </w:rPr>
            </w:pPr>
            <w:r w:rsidRPr="00EA7218">
              <w:rPr>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147C00A0" w14:textId="77777777" w:rsidR="008D1E54" w:rsidRPr="00EA7218" w:rsidRDefault="008D1E54" w:rsidP="008E75FF">
            <w:pPr>
              <w:autoSpaceDE w:val="0"/>
              <w:autoSpaceDN w:val="0"/>
              <w:jc w:val="center"/>
              <w:rPr>
                <w:szCs w:val="22"/>
              </w:rPr>
            </w:pPr>
            <w:r w:rsidRPr="00EA7218">
              <w:rPr>
                <w:szCs w:val="22"/>
              </w:rPr>
              <w:t>Izpildītais skaits</w:t>
            </w:r>
          </w:p>
        </w:tc>
        <w:tc>
          <w:tcPr>
            <w:tcW w:w="2410" w:type="dxa"/>
            <w:tcBorders>
              <w:top w:val="single" w:sz="4" w:space="0" w:color="auto"/>
              <w:left w:val="single" w:sz="4" w:space="0" w:color="auto"/>
              <w:bottom w:val="single" w:sz="4" w:space="0" w:color="auto"/>
              <w:right w:val="single" w:sz="4" w:space="0" w:color="auto"/>
            </w:tcBorders>
            <w:vAlign w:val="center"/>
          </w:tcPr>
          <w:p w14:paraId="7430BD2F" w14:textId="77777777" w:rsidR="008D1E54" w:rsidRPr="00EA7218" w:rsidRDefault="008D1E54" w:rsidP="008E75FF">
            <w:pPr>
              <w:autoSpaceDE w:val="0"/>
              <w:autoSpaceDN w:val="0"/>
              <w:jc w:val="center"/>
              <w:rPr>
                <w:szCs w:val="22"/>
              </w:rPr>
            </w:pPr>
            <w:r w:rsidRPr="00EA7218">
              <w:rPr>
                <w:szCs w:val="22"/>
              </w:rPr>
              <w:t>Pamatojums rezultatīvo rādītāju sasniegšanai, nesasniegšanai vai pārsniegšanai</w:t>
            </w:r>
          </w:p>
        </w:tc>
        <w:tc>
          <w:tcPr>
            <w:tcW w:w="1984" w:type="dxa"/>
            <w:tcBorders>
              <w:top w:val="single" w:sz="4" w:space="0" w:color="auto"/>
              <w:left w:val="single" w:sz="4" w:space="0" w:color="auto"/>
              <w:bottom w:val="single" w:sz="4" w:space="0" w:color="auto"/>
            </w:tcBorders>
            <w:vAlign w:val="center"/>
          </w:tcPr>
          <w:p w14:paraId="0CD6A3B9" w14:textId="77777777" w:rsidR="008D1E54" w:rsidRPr="00EA7218" w:rsidRDefault="008D1E54" w:rsidP="008E75FF">
            <w:pPr>
              <w:autoSpaceDE w:val="0"/>
              <w:autoSpaceDN w:val="0"/>
              <w:jc w:val="center"/>
              <w:rPr>
                <w:szCs w:val="22"/>
              </w:rPr>
            </w:pPr>
            <w:r w:rsidRPr="00EA7218">
              <w:rPr>
                <w:szCs w:val="22"/>
              </w:rPr>
              <w:t xml:space="preserve">Pievienotie dokumenti vai norāde uz interneta </w:t>
            </w:r>
            <w:proofErr w:type="gramStart"/>
            <w:r w:rsidRPr="00EA7218">
              <w:rPr>
                <w:szCs w:val="22"/>
              </w:rPr>
              <w:t>mājas lapām</w:t>
            </w:r>
            <w:proofErr w:type="gramEnd"/>
            <w:r w:rsidRPr="00EA7218">
              <w:rPr>
                <w:szCs w:val="22"/>
              </w:rPr>
              <w:t>, kas apliecina rezultatīvo rādītāju sasniegšanu</w:t>
            </w:r>
          </w:p>
        </w:tc>
      </w:tr>
      <w:tr w:rsidR="008D1E54" w:rsidRPr="00EA7218" w14:paraId="7CCA05AD" w14:textId="77777777" w:rsidTr="008E75FF">
        <w:tc>
          <w:tcPr>
            <w:tcW w:w="1116" w:type="dxa"/>
            <w:tcBorders>
              <w:top w:val="single" w:sz="4" w:space="0" w:color="auto"/>
              <w:bottom w:val="single" w:sz="4" w:space="0" w:color="auto"/>
              <w:right w:val="single" w:sz="4" w:space="0" w:color="auto"/>
            </w:tcBorders>
          </w:tcPr>
          <w:p w14:paraId="1EB5D987" w14:textId="77777777" w:rsidR="008D1E54" w:rsidRPr="00EA7218" w:rsidRDefault="008D1E54" w:rsidP="008E75FF">
            <w:pPr>
              <w:autoSpaceDE w:val="0"/>
              <w:autoSpaceDN w:val="0"/>
              <w:rPr>
                <w:szCs w:val="22"/>
              </w:rPr>
            </w:pPr>
          </w:p>
        </w:tc>
        <w:tc>
          <w:tcPr>
            <w:tcW w:w="1578" w:type="dxa"/>
            <w:tcBorders>
              <w:top w:val="single" w:sz="4" w:space="0" w:color="auto"/>
              <w:left w:val="single" w:sz="4" w:space="0" w:color="auto"/>
              <w:bottom w:val="single" w:sz="4" w:space="0" w:color="auto"/>
              <w:right w:val="single" w:sz="4" w:space="0" w:color="auto"/>
            </w:tcBorders>
          </w:tcPr>
          <w:p w14:paraId="4166CFF5" w14:textId="77777777" w:rsidR="008D1E54" w:rsidRPr="00EA7218" w:rsidRDefault="008D1E54" w:rsidP="008E75F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2044C186" w14:textId="77777777" w:rsidR="008D1E54" w:rsidRPr="00EA7218" w:rsidRDefault="008D1E54" w:rsidP="008E75F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08C0EB27" w14:textId="77777777" w:rsidR="008D1E54" w:rsidRPr="00EA7218" w:rsidRDefault="008D1E54" w:rsidP="008E75FF">
            <w:pPr>
              <w:autoSpaceDE w:val="0"/>
              <w:autoSpaceDN w:val="0"/>
              <w:rPr>
                <w:szCs w:val="22"/>
              </w:rPr>
            </w:pPr>
          </w:p>
        </w:tc>
        <w:tc>
          <w:tcPr>
            <w:tcW w:w="2410" w:type="dxa"/>
            <w:tcBorders>
              <w:top w:val="single" w:sz="4" w:space="0" w:color="auto"/>
              <w:left w:val="single" w:sz="4" w:space="0" w:color="auto"/>
              <w:bottom w:val="single" w:sz="4" w:space="0" w:color="auto"/>
              <w:right w:val="single" w:sz="4" w:space="0" w:color="auto"/>
            </w:tcBorders>
          </w:tcPr>
          <w:p w14:paraId="6C09F6DB" w14:textId="77777777" w:rsidR="008D1E54" w:rsidRPr="00EA7218" w:rsidRDefault="008D1E54" w:rsidP="008E75FF">
            <w:pPr>
              <w:autoSpaceDE w:val="0"/>
              <w:autoSpaceDN w:val="0"/>
              <w:rPr>
                <w:szCs w:val="22"/>
              </w:rPr>
            </w:pPr>
          </w:p>
        </w:tc>
        <w:tc>
          <w:tcPr>
            <w:tcW w:w="1984" w:type="dxa"/>
            <w:tcBorders>
              <w:top w:val="single" w:sz="4" w:space="0" w:color="auto"/>
              <w:left w:val="single" w:sz="4" w:space="0" w:color="auto"/>
              <w:bottom w:val="single" w:sz="4" w:space="0" w:color="auto"/>
            </w:tcBorders>
          </w:tcPr>
          <w:p w14:paraId="55501888" w14:textId="77777777" w:rsidR="008D1E54" w:rsidRPr="00EA7218" w:rsidRDefault="008D1E54" w:rsidP="008E75FF">
            <w:pPr>
              <w:autoSpaceDE w:val="0"/>
              <w:autoSpaceDN w:val="0"/>
              <w:rPr>
                <w:szCs w:val="22"/>
              </w:rPr>
            </w:pPr>
          </w:p>
        </w:tc>
      </w:tr>
      <w:tr w:rsidR="008D1E54" w:rsidRPr="00EA7218" w14:paraId="46C29507" w14:textId="77777777" w:rsidTr="008E75FF">
        <w:tc>
          <w:tcPr>
            <w:tcW w:w="1116" w:type="dxa"/>
            <w:tcBorders>
              <w:top w:val="single" w:sz="4" w:space="0" w:color="auto"/>
              <w:bottom w:val="single" w:sz="4" w:space="0" w:color="auto"/>
              <w:right w:val="single" w:sz="4" w:space="0" w:color="auto"/>
            </w:tcBorders>
          </w:tcPr>
          <w:p w14:paraId="6D48A9BE" w14:textId="77777777" w:rsidR="008D1E54" w:rsidRPr="00EA7218" w:rsidRDefault="008D1E54" w:rsidP="008E75FF">
            <w:pPr>
              <w:autoSpaceDE w:val="0"/>
              <w:autoSpaceDN w:val="0"/>
              <w:rPr>
                <w:szCs w:val="22"/>
              </w:rPr>
            </w:pPr>
          </w:p>
        </w:tc>
        <w:tc>
          <w:tcPr>
            <w:tcW w:w="1578" w:type="dxa"/>
            <w:tcBorders>
              <w:top w:val="single" w:sz="4" w:space="0" w:color="auto"/>
              <w:left w:val="single" w:sz="4" w:space="0" w:color="auto"/>
              <w:bottom w:val="single" w:sz="4" w:space="0" w:color="auto"/>
              <w:right w:val="single" w:sz="4" w:space="0" w:color="auto"/>
            </w:tcBorders>
          </w:tcPr>
          <w:p w14:paraId="17A4CD72" w14:textId="77777777" w:rsidR="008D1E54" w:rsidRPr="00EA7218" w:rsidRDefault="008D1E54" w:rsidP="008E75F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286A45CA" w14:textId="77777777" w:rsidR="008D1E54" w:rsidRPr="00EA7218" w:rsidRDefault="008D1E54" w:rsidP="008E75F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100412C7" w14:textId="77777777" w:rsidR="008D1E54" w:rsidRPr="00EA7218" w:rsidRDefault="008D1E54" w:rsidP="008E75FF">
            <w:pPr>
              <w:autoSpaceDE w:val="0"/>
              <w:autoSpaceDN w:val="0"/>
              <w:rPr>
                <w:szCs w:val="22"/>
              </w:rPr>
            </w:pPr>
          </w:p>
        </w:tc>
        <w:tc>
          <w:tcPr>
            <w:tcW w:w="2410" w:type="dxa"/>
            <w:tcBorders>
              <w:top w:val="single" w:sz="4" w:space="0" w:color="auto"/>
              <w:left w:val="single" w:sz="4" w:space="0" w:color="auto"/>
              <w:bottom w:val="single" w:sz="4" w:space="0" w:color="auto"/>
              <w:right w:val="single" w:sz="4" w:space="0" w:color="auto"/>
            </w:tcBorders>
          </w:tcPr>
          <w:p w14:paraId="07511F35" w14:textId="77777777" w:rsidR="008D1E54" w:rsidRPr="00EA7218" w:rsidRDefault="008D1E54" w:rsidP="008E75FF">
            <w:pPr>
              <w:autoSpaceDE w:val="0"/>
              <w:autoSpaceDN w:val="0"/>
              <w:rPr>
                <w:szCs w:val="22"/>
              </w:rPr>
            </w:pPr>
          </w:p>
        </w:tc>
        <w:tc>
          <w:tcPr>
            <w:tcW w:w="1984" w:type="dxa"/>
            <w:tcBorders>
              <w:top w:val="single" w:sz="4" w:space="0" w:color="auto"/>
              <w:left w:val="single" w:sz="4" w:space="0" w:color="auto"/>
              <w:bottom w:val="single" w:sz="4" w:space="0" w:color="auto"/>
            </w:tcBorders>
          </w:tcPr>
          <w:p w14:paraId="4E26EF99" w14:textId="77777777" w:rsidR="008D1E54" w:rsidRPr="00EA7218" w:rsidRDefault="008D1E54" w:rsidP="008E75FF">
            <w:pPr>
              <w:autoSpaceDE w:val="0"/>
              <w:autoSpaceDN w:val="0"/>
              <w:rPr>
                <w:szCs w:val="22"/>
              </w:rPr>
            </w:pPr>
          </w:p>
        </w:tc>
      </w:tr>
      <w:tr w:rsidR="008D1E54" w:rsidRPr="00EA7218" w14:paraId="1B2B498C" w14:textId="77777777" w:rsidTr="008E75FF">
        <w:tc>
          <w:tcPr>
            <w:tcW w:w="1116" w:type="dxa"/>
            <w:tcBorders>
              <w:top w:val="single" w:sz="4" w:space="0" w:color="auto"/>
              <w:bottom w:val="single" w:sz="4" w:space="0" w:color="auto"/>
              <w:right w:val="single" w:sz="4" w:space="0" w:color="auto"/>
            </w:tcBorders>
          </w:tcPr>
          <w:p w14:paraId="31DBFC38" w14:textId="77777777" w:rsidR="008D1E54" w:rsidRPr="00EA7218" w:rsidRDefault="008D1E54" w:rsidP="008E75FF">
            <w:pPr>
              <w:autoSpaceDE w:val="0"/>
              <w:autoSpaceDN w:val="0"/>
              <w:rPr>
                <w:szCs w:val="22"/>
              </w:rPr>
            </w:pPr>
          </w:p>
        </w:tc>
        <w:tc>
          <w:tcPr>
            <w:tcW w:w="1578" w:type="dxa"/>
            <w:tcBorders>
              <w:top w:val="single" w:sz="4" w:space="0" w:color="auto"/>
              <w:left w:val="single" w:sz="4" w:space="0" w:color="auto"/>
              <w:bottom w:val="single" w:sz="4" w:space="0" w:color="auto"/>
              <w:right w:val="single" w:sz="4" w:space="0" w:color="auto"/>
            </w:tcBorders>
          </w:tcPr>
          <w:p w14:paraId="5F67BF8B" w14:textId="77777777" w:rsidR="008D1E54" w:rsidRPr="00EA7218" w:rsidRDefault="008D1E54" w:rsidP="008E75F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2A2C111D" w14:textId="77777777" w:rsidR="008D1E54" w:rsidRPr="00EA7218" w:rsidRDefault="008D1E54" w:rsidP="008E75F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7799424D" w14:textId="77777777" w:rsidR="008D1E54" w:rsidRPr="00EA7218" w:rsidRDefault="008D1E54" w:rsidP="008E75FF">
            <w:pPr>
              <w:autoSpaceDE w:val="0"/>
              <w:autoSpaceDN w:val="0"/>
              <w:rPr>
                <w:szCs w:val="22"/>
              </w:rPr>
            </w:pPr>
          </w:p>
        </w:tc>
        <w:tc>
          <w:tcPr>
            <w:tcW w:w="2410" w:type="dxa"/>
            <w:tcBorders>
              <w:top w:val="single" w:sz="4" w:space="0" w:color="auto"/>
              <w:left w:val="single" w:sz="4" w:space="0" w:color="auto"/>
              <w:bottom w:val="single" w:sz="4" w:space="0" w:color="auto"/>
              <w:right w:val="single" w:sz="4" w:space="0" w:color="auto"/>
            </w:tcBorders>
          </w:tcPr>
          <w:p w14:paraId="4D9169BA" w14:textId="77777777" w:rsidR="008D1E54" w:rsidRPr="00EA7218" w:rsidRDefault="008D1E54" w:rsidP="008E75FF">
            <w:pPr>
              <w:autoSpaceDE w:val="0"/>
              <w:autoSpaceDN w:val="0"/>
              <w:rPr>
                <w:szCs w:val="22"/>
              </w:rPr>
            </w:pPr>
          </w:p>
        </w:tc>
        <w:tc>
          <w:tcPr>
            <w:tcW w:w="1984" w:type="dxa"/>
            <w:tcBorders>
              <w:top w:val="single" w:sz="4" w:space="0" w:color="auto"/>
              <w:left w:val="single" w:sz="4" w:space="0" w:color="auto"/>
              <w:bottom w:val="single" w:sz="4" w:space="0" w:color="auto"/>
            </w:tcBorders>
          </w:tcPr>
          <w:p w14:paraId="5E91D1D2" w14:textId="77777777" w:rsidR="008D1E54" w:rsidRPr="00EA7218" w:rsidRDefault="008D1E54" w:rsidP="008E75FF">
            <w:pPr>
              <w:autoSpaceDE w:val="0"/>
              <w:autoSpaceDN w:val="0"/>
              <w:rPr>
                <w:szCs w:val="22"/>
              </w:rPr>
            </w:pPr>
          </w:p>
        </w:tc>
      </w:tr>
      <w:tr w:rsidR="008D1E54" w:rsidRPr="00EA7218" w14:paraId="07FA6E6E" w14:textId="77777777" w:rsidTr="008E75FF">
        <w:tc>
          <w:tcPr>
            <w:tcW w:w="1116" w:type="dxa"/>
            <w:tcBorders>
              <w:top w:val="single" w:sz="4" w:space="0" w:color="auto"/>
              <w:bottom w:val="single" w:sz="4" w:space="0" w:color="auto"/>
              <w:right w:val="single" w:sz="4" w:space="0" w:color="auto"/>
            </w:tcBorders>
          </w:tcPr>
          <w:p w14:paraId="66B134AF" w14:textId="77777777" w:rsidR="008D1E54" w:rsidRPr="00EA7218" w:rsidRDefault="008D1E54" w:rsidP="008E75FF">
            <w:pPr>
              <w:autoSpaceDE w:val="0"/>
              <w:autoSpaceDN w:val="0"/>
              <w:rPr>
                <w:szCs w:val="22"/>
              </w:rPr>
            </w:pPr>
          </w:p>
        </w:tc>
        <w:tc>
          <w:tcPr>
            <w:tcW w:w="1578" w:type="dxa"/>
            <w:tcBorders>
              <w:top w:val="single" w:sz="4" w:space="0" w:color="auto"/>
              <w:left w:val="single" w:sz="4" w:space="0" w:color="auto"/>
              <w:bottom w:val="single" w:sz="4" w:space="0" w:color="auto"/>
              <w:right w:val="single" w:sz="4" w:space="0" w:color="auto"/>
            </w:tcBorders>
          </w:tcPr>
          <w:p w14:paraId="373EF996" w14:textId="77777777" w:rsidR="008D1E54" w:rsidRPr="00EA7218" w:rsidRDefault="008D1E54" w:rsidP="008E75F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05F9CB6F" w14:textId="77777777" w:rsidR="008D1E54" w:rsidRPr="00EA7218" w:rsidRDefault="008D1E54" w:rsidP="008E75FF">
            <w:pPr>
              <w:autoSpaceDE w:val="0"/>
              <w:autoSpaceDN w:val="0"/>
              <w:rPr>
                <w:szCs w:val="22"/>
              </w:rPr>
            </w:pPr>
          </w:p>
        </w:tc>
        <w:tc>
          <w:tcPr>
            <w:tcW w:w="1134" w:type="dxa"/>
            <w:tcBorders>
              <w:top w:val="single" w:sz="4" w:space="0" w:color="auto"/>
              <w:left w:val="single" w:sz="4" w:space="0" w:color="auto"/>
              <w:bottom w:val="single" w:sz="4" w:space="0" w:color="auto"/>
              <w:right w:val="single" w:sz="4" w:space="0" w:color="auto"/>
            </w:tcBorders>
          </w:tcPr>
          <w:p w14:paraId="5AFE0FEE" w14:textId="77777777" w:rsidR="008D1E54" w:rsidRPr="00EA7218" w:rsidRDefault="008D1E54" w:rsidP="008E75FF">
            <w:pPr>
              <w:autoSpaceDE w:val="0"/>
              <w:autoSpaceDN w:val="0"/>
              <w:rPr>
                <w:szCs w:val="22"/>
              </w:rPr>
            </w:pPr>
          </w:p>
        </w:tc>
        <w:tc>
          <w:tcPr>
            <w:tcW w:w="2410" w:type="dxa"/>
            <w:tcBorders>
              <w:top w:val="single" w:sz="4" w:space="0" w:color="auto"/>
              <w:left w:val="single" w:sz="4" w:space="0" w:color="auto"/>
              <w:bottom w:val="single" w:sz="4" w:space="0" w:color="auto"/>
              <w:right w:val="single" w:sz="4" w:space="0" w:color="auto"/>
            </w:tcBorders>
          </w:tcPr>
          <w:p w14:paraId="5FB5F68D" w14:textId="77777777" w:rsidR="008D1E54" w:rsidRPr="00EA7218" w:rsidRDefault="008D1E54" w:rsidP="008E75FF">
            <w:pPr>
              <w:autoSpaceDE w:val="0"/>
              <w:autoSpaceDN w:val="0"/>
              <w:rPr>
                <w:szCs w:val="22"/>
              </w:rPr>
            </w:pPr>
          </w:p>
        </w:tc>
        <w:tc>
          <w:tcPr>
            <w:tcW w:w="1984" w:type="dxa"/>
            <w:tcBorders>
              <w:top w:val="single" w:sz="4" w:space="0" w:color="auto"/>
              <w:left w:val="single" w:sz="4" w:space="0" w:color="auto"/>
              <w:bottom w:val="single" w:sz="4" w:space="0" w:color="auto"/>
            </w:tcBorders>
          </w:tcPr>
          <w:p w14:paraId="62C057F0" w14:textId="77777777" w:rsidR="008D1E54" w:rsidRPr="00EA7218" w:rsidRDefault="008D1E54" w:rsidP="008E75FF">
            <w:pPr>
              <w:autoSpaceDE w:val="0"/>
              <w:autoSpaceDN w:val="0"/>
              <w:rPr>
                <w:szCs w:val="22"/>
              </w:rPr>
            </w:pPr>
          </w:p>
        </w:tc>
      </w:tr>
    </w:tbl>
    <w:p w14:paraId="2D6B1614" w14:textId="77777777" w:rsidR="008D1E54" w:rsidRPr="00EA7218" w:rsidRDefault="008D1E54" w:rsidP="008D1E54">
      <w:pPr>
        <w:jc w:val="center"/>
        <w:rPr>
          <w:b/>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835"/>
      </w:tblGrid>
      <w:tr w:rsidR="008D1E54" w:rsidRPr="00EA7218" w14:paraId="681186E0" w14:textId="77777777" w:rsidTr="008E75FF">
        <w:trPr>
          <w:trHeight w:val="555"/>
        </w:trPr>
        <w:tc>
          <w:tcPr>
            <w:tcW w:w="3828" w:type="dxa"/>
            <w:tcBorders>
              <w:top w:val="single" w:sz="4" w:space="0" w:color="auto"/>
              <w:bottom w:val="single" w:sz="4" w:space="0" w:color="auto"/>
              <w:right w:val="single" w:sz="4" w:space="0" w:color="auto"/>
            </w:tcBorders>
          </w:tcPr>
          <w:p w14:paraId="003AC5E0" w14:textId="77777777" w:rsidR="008D1E54" w:rsidRPr="00EA7218" w:rsidRDefault="008D1E54" w:rsidP="008E75FF">
            <w:pPr>
              <w:autoSpaceDE w:val="0"/>
              <w:autoSpaceDN w:val="0"/>
              <w:rPr>
                <w:szCs w:val="22"/>
              </w:rPr>
            </w:pPr>
            <w:r w:rsidRPr="00EA7218">
              <w:rPr>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9C5D639" w14:textId="77777777" w:rsidR="008D1E54" w:rsidRPr="00EA7218" w:rsidRDefault="008D1E54" w:rsidP="008E75FF">
            <w:pPr>
              <w:autoSpaceDE w:val="0"/>
              <w:autoSpaceDN w:val="0"/>
              <w:jc w:val="right"/>
              <w:rPr>
                <w:szCs w:val="22"/>
              </w:rPr>
            </w:pPr>
            <w:r w:rsidRPr="00EA7218">
              <w:rPr>
                <w:i/>
                <w:iCs/>
                <w:szCs w:val="22"/>
              </w:rPr>
              <w:t>euro</w:t>
            </w:r>
          </w:p>
        </w:tc>
        <w:tc>
          <w:tcPr>
            <w:tcW w:w="2835" w:type="dxa"/>
            <w:tcBorders>
              <w:top w:val="single" w:sz="4" w:space="0" w:color="auto"/>
              <w:left w:val="single" w:sz="4" w:space="0" w:color="auto"/>
              <w:bottom w:val="single" w:sz="4" w:space="0" w:color="auto"/>
            </w:tcBorders>
          </w:tcPr>
          <w:p w14:paraId="65B83D38" w14:textId="3DCCF5F3" w:rsidR="008D1E54" w:rsidRPr="00EA7218" w:rsidRDefault="008D1E54" w:rsidP="008E75FF">
            <w:pPr>
              <w:autoSpaceDE w:val="0"/>
              <w:autoSpaceDN w:val="0"/>
              <w:jc w:val="right"/>
              <w:rPr>
                <w:szCs w:val="22"/>
              </w:rPr>
            </w:pPr>
            <w:r w:rsidRPr="00EA7218">
              <w:rPr>
                <w:szCs w:val="22"/>
              </w:rPr>
              <w:t>ir izlietots sekojoši:</w:t>
            </w:r>
            <w:r w:rsidR="00517ABC" w:rsidRPr="00EA7218">
              <w:rPr>
                <w:szCs w:val="22"/>
              </w:rPr>
              <w:t xml:space="preserve"> </w:t>
            </w:r>
          </w:p>
        </w:tc>
      </w:tr>
    </w:tbl>
    <w:p w14:paraId="0370310C" w14:textId="77777777" w:rsidR="008D1E54" w:rsidRPr="00EA7218" w:rsidRDefault="008D1E54" w:rsidP="008D1E54">
      <w:pPr>
        <w:autoSpaceDE w:val="0"/>
        <w:autoSpaceDN w:val="0"/>
        <w:rPr>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665"/>
      </w:tblGrid>
      <w:tr w:rsidR="008D1E54" w:rsidRPr="00EA7218" w14:paraId="4978772C" w14:textId="77777777" w:rsidTr="008E75FF">
        <w:trPr>
          <w:trHeight w:val="1266"/>
        </w:trPr>
        <w:tc>
          <w:tcPr>
            <w:tcW w:w="979" w:type="dxa"/>
            <w:tcBorders>
              <w:top w:val="single" w:sz="4" w:space="0" w:color="auto"/>
              <w:bottom w:val="single" w:sz="4" w:space="0" w:color="auto"/>
              <w:right w:val="single" w:sz="4" w:space="0" w:color="auto"/>
            </w:tcBorders>
            <w:vAlign w:val="center"/>
          </w:tcPr>
          <w:p w14:paraId="02163B88" w14:textId="77777777" w:rsidR="008D1E54" w:rsidRPr="00EA7218" w:rsidRDefault="008D1E54" w:rsidP="008E75FF">
            <w:pPr>
              <w:autoSpaceDE w:val="0"/>
              <w:autoSpaceDN w:val="0"/>
              <w:jc w:val="center"/>
              <w:rPr>
                <w:szCs w:val="22"/>
              </w:rPr>
            </w:pPr>
            <w:r w:rsidRPr="00EA7218">
              <w:rPr>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29F67D4A" w14:textId="77777777" w:rsidR="008D1E54" w:rsidRPr="00EA7218" w:rsidRDefault="008D1E54" w:rsidP="008E75FF">
            <w:pPr>
              <w:autoSpaceDE w:val="0"/>
              <w:autoSpaceDN w:val="0"/>
              <w:jc w:val="center"/>
              <w:rPr>
                <w:szCs w:val="22"/>
              </w:rPr>
            </w:pPr>
            <w:r w:rsidRPr="00EA7218">
              <w:rPr>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70315227" w14:textId="77777777" w:rsidR="008D1E54" w:rsidRPr="00EA7218" w:rsidRDefault="008D1E54" w:rsidP="008E75FF">
            <w:pPr>
              <w:autoSpaceDE w:val="0"/>
              <w:autoSpaceDN w:val="0"/>
              <w:jc w:val="center"/>
              <w:rPr>
                <w:szCs w:val="22"/>
              </w:rPr>
            </w:pPr>
            <w:r w:rsidRPr="00EA7218">
              <w:rPr>
                <w:szCs w:val="22"/>
              </w:rPr>
              <w:t xml:space="preserve">Kopējās izmaksas </w:t>
            </w:r>
            <w:r w:rsidRPr="00EA7218">
              <w:rPr>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2F29A3F2" w14:textId="77777777" w:rsidR="008D1E54" w:rsidRPr="00EA7218" w:rsidRDefault="008D1E54" w:rsidP="008E75FF">
            <w:pPr>
              <w:autoSpaceDE w:val="0"/>
              <w:autoSpaceDN w:val="0"/>
              <w:jc w:val="center"/>
              <w:rPr>
                <w:szCs w:val="22"/>
              </w:rPr>
            </w:pPr>
            <w:r w:rsidRPr="00EA7218">
              <w:rPr>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6B834577" w14:textId="77777777" w:rsidR="008D1E54" w:rsidRPr="00EA7218" w:rsidRDefault="008D1E54" w:rsidP="008E75FF">
            <w:pPr>
              <w:autoSpaceDE w:val="0"/>
              <w:autoSpaceDN w:val="0"/>
              <w:jc w:val="center"/>
              <w:rPr>
                <w:szCs w:val="22"/>
              </w:rPr>
            </w:pPr>
            <w:r w:rsidRPr="00EA7218">
              <w:rPr>
                <w:szCs w:val="22"/>
              </w:rPr>
              <w:t>Izmaksas datums</w:t>
            </w:r>
          </w:p>
        </w:tc>
        <w:tc>
          <w:tcPr>
            <w:tcW w:w="1665" w:type="dxa"/>
            <w:tcBorders>
              <w:top w:val="single" w:sz="4" w:space="0" w:color="auto"/>
              <w:left w:val="single" w:sz="4" w:space="0" w:color="auto"/>
              <w:bottom w:val="single" w:sz="4" w:space="0" w:color="auto"/>
            </w:tcBorders>
            <w:vAlign w:val="center"/>
          </w:tcPr>
          <w:p w14:paraId="260CDC2B" w14:textId="77777777" w:rsidR="008D1E54" w:rsidRPr="00EA7218" w:rsidRDefault="008D1E54" w:rsidP="008E75FF">
            <w:pPr>
              <w:autoSpaceDE w:val="0"/>
              <w:autoSpaceDN w:val="0"/>
              <w:jc w:val="center"/>
              <w:rPr>
                <w:szCs w:val="22"/>
              </w:rPr>
            </w:pPr>
            <w:r w:rsidRPr="00EA7218">
              <w:rPr>
                <w:szCs w:val="22"/>
              </w:rPr>
              <w:t>Fakts</w:t>
            </w:r>
          </w:p>
          <w:p w14:paraId="566733DD" w14:textId="77777777" w:rsidR="008D1E54" w:rsidRPr="00EA7218" w:rsidRDefault="008D1E54" w:rsidP="008E75FF">
            <w:pPr>
              <w:autoSpaceDE w:val="0"/>
              <w:autoSpaceDN w:val="0"/>
              <w:jc w:val="center"/>
              <w:rPr>
                <w:szCs w:val="22"/>
              </w:rPr>
            </w:pPr>
            <w:r w:rsidRPr="00EA7218">
              <w:rPr>
                <w:szCs w:val="22"/>
              </w:rPr>
              <w:t>(Izmaksas</w:t>
            </w:r>
          </w:p>
          <w:p w14:paraId="503D81BF" w14:textId="77777777" w:rsidR="008D1E54" w:rsidRPr="00EA7218" w:rsidRDefault="008D1E54" w:rsidP="008E75FF">
            <w:pPr>
              <w:autoSpaceDE w:val="0"/>
              <w:autoSpaceDN w:val="0"/>
              <w:jc w:val="center"/>
              <w:rPr>
                <w:szCs w:val="22"/>
              </w:rPr>
            </w:pPr>
            <w:r w:rsidRPr="00EA7218">
              <w:rPr>
                <w:szCs w:val="22"/>
              </w:rPr>
              <w:t xml:space="preserve">Summa) </w:t>
            </w:r>
          </w:p>
          <w:p w14:paraId="62A75BC5" w14:textId="77777777" w:rsidR="008D1E54" w:rsidRPr="00EA7218" w:rsidRDefault="008D1E54" w:rsidP="008E75FF">
            <w:pPr>
              <w:autoSpaceDE w:val="0"/>
              <w:autoSpaceDN w:val="0"/>
              <w:jc w:val="center"/>
              <w:rPr>
                <w:szCs w:val="22"/>
              </w:rPr>
            </w:pPr>
            <w:r w:rsidRPr="00EA7218">
              <w:rPr>
                <w:i/>
                <w:iCs/>
                <w:szCs w:val="22"/>
              </w:rPr>
              <w:t>euro</w:t>
            </w:r>
          </w:p>
        </w:tc>
      </w:tr>
      <w:tr w:rsidR="008D1E54" w:rsidRPr="00EA7218" w14:paraId="350D5BF1" w14:textId="77777777" w:rsidTr="008E75FF">
        <w:trPr>
          <w:trHeight w:val="390"/>
        </w:trPr>
        <w:tc>
          <w:tcPr>
            <w:tcW w:w="979" w:type="dxa"/>
            <w:tcBorders>
              <w:top w:val="single" w:sz="4" w:space="0" w:color="auto"/>
              <w:bottom w:val="single" w:sz="4" w:space="0" w:color="auto"/>
              <w:right w:val="single" w:sz="4" w:space="0" w:color="auto"/>
            </w:tcBorders>
            <w:shd w:val="clear" w:color="auto" w:fill="F2F2F2"/>
          </w:tcPr>
          <w:p w14:paraId="2D80AE53" w14:textId="77777777" w:rsidR="008D1E54" w:rsidRPr="00EA7218" w:rsidRDefault="008D1E54" w:rsidP="008E75FF">
            <w:pPr>
              <w:autoSpaceDE w:val="0"/>
              <w:autoSpaceDN w:val="0"/>
              <w:ind w:right="-11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CAC69BD" w14:textId="77777777" w:rsidR="008D1E54" w:rsidRPr="00EA7218" w:rsidRDefault="008D1E54" w:rsidP="008E75FF">
            <w:pPr>
              <w:autoSpaceDE w:val="0"/>
              <w:autoSpaceDN w:val="0"/>
              <w:ind w:right="-11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D614B5B" w14:textId="77777777" w:rsidR="008D1E54" w:rsidRPr="00EA7218" w:rsidRDefault="008D1E54" w:rsidP="008E75F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894B7C6" w14:textId="77777777" w:rsidR="008D1E54" w:rsidRPr="00EA7218" w:rsidRDefault="008D1E54" w:rsidP="008E75F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C5B1F57" w14:textId="77777777" w:rsidR="008D1E54" w:rsidRPr="00EA7218" w:rsidRDefault="008D1E54" w:rsidP="008E75F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2ECE227A" w14:textId="77777777" w:rsidR="008D1E54" w:rsidRPr="00EA7218" w:rsidRDefault="008D1E54" w:rsidP="008E75FF">
            <w:pPr>
              <w:tabs>
                <w:tab w:val="left" w:pos="1310"/>
              </w:tabs>
              <w:autoSpaceDE w:val="0"/>
              <w:autoSpaceDN w:val="0"/>
              <w:ind w:right="1028"/>
              <w:rPr>
                <w:szCs w:val="22"/>
              </w:rPr>
            </w:pPr>
          </w:p>
        </w:tc>
      </w:tr>
      <w:tr w:rsidR="008D1E54" w:rsidRPr="00EA7218" w14:paraId="6E878ED5" w14:textId="77777777" w:rsidTr="008E75FF">
        <w:trPr>
          <w:trHeight w:val="345"/>
        </w:trPr>
        <w:tc>
          <w:tcPr>
            <w:tcW w:w="979" w:type="dxa"/>
            <w:tcBorders>
              <w:top w:val="single" w:sz="4" w:space="0" w:color="auto"/>
              <w:bottom w:val="single" w:sz="4" w:space="0" w:color="auto"/>
              <w:right w:val="single" w:sz="4" w:space="0" w:color="auto"/>
            </w:tcBorders>
            <w:shd w:val="clear" w:color="auto" w:fill="F2F2F2"/>
          </w:tcPr>
          <w:p w14:paraId="5C8CFA2D" w14:textId="77777777" w:rsidR="008D1E54" w:rsidRPr="00EA7218" w:rsidRDefault="008D1E54" w:rsidP="008E75F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7667115" w14:textId="77777777" w:rsidR="008D1E54" w:rsidRPr="00EA7218" w:rsidRDefault="008D1E54" w:rsidP="008E75F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00CF937" w14:textId="77777777" w:rsidR="008D1E54" w:rsidRPr="00EA7218" w:rsidRDefault="008D1E54" w:rsidP="008E75F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CC16A81" w14:textId="77777777" w:rsidR="008D1E54" w:rsidRPr="00EA7218" w:rsidRDefault="008D1E54" w:rsidP="008E75F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31FA132" w14:textId="77777777" w:rsidR="008D1E54" w:rsidRPr="00EA7218" w:rsidRDefault="008D1E54" w:rsidP="008E75F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3F77B5D5" w14:textId="77777777" w:rsidR="008D1E54" w:rsidRPr="00EA7218" w:rsidRDefault="008D1E54" w:rsidP="008E75FF">
            <w:pPr>
              <w:tabs>
                <w:tab w:val="left" w:pos="1310"/>
              </w:tabs>
              <w:autoSpaceDE w:val="0"/>
              <w:autoSpaceDN w:val="0"/>
              <w:ind w:right="1028"/>
              <w:rPr>
                <w:szCs w:val="22"/>
              </w:rPr>
            </w:pPr>
          </w:p>
        </w:tc>
      </w:tr>
      <w:tr w:rsidR="008D1E54" w:rsidRPr="00EA7218" w14:paraId="51F028CE" w14:textId="77777777" w:rsidTr="008E75FF">
        <w:trPr>
          <w:trHeight w:val="255"/>
        </w:trPr>
        <w:tc>
          <w:tcPr>
            <w:tcW w:w="979" w:type="dxa"/>
            <w:tcBorders>
              <w:top w:val="single" w:sz="4" w:space="0" w:color="auto"/>
              <w:bottom w:val="single" w:sz="4" w:space="0" w:color="auto"/>
              <w:right w:val="single" w:sz="4" w:space="0" w:color="auto"/>
            </w:tcBorders>
            <w:shd w:val="clear" w:color="auto" w:fill="F2F2F2"/>
          </w:tcPr>
          <w:p w14:paraId="617F7524" w14:textId="77777777" w:rsidR="008D1E54" w:rsidRPr="00EA7218" w:rsidRDefault="008D1E54" w:rsidP="008E75F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1BDD857" w14:textId="77777777" w:rsidR="008D1E54" w:rsidRPr="00EA7218" w:rsidRDefault="008D1E54" w:rsidP="008E75F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B2181E3" w14:textId="77777777" w:rsidR="008D1E54" w:rsidRPr="00EA7218" w:rsidRDefault="008D1E54" w:rsidP="008E75F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F8093BD" w14:textId="77777777" w:rsidR="008D1E54" w:rsidRPr="00EA7218" w:rsidRDefault="008D1E54" w:rsidP="008E75F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2B0B54B" w14:textId="77777777" w:rsidR="008D1E54" w:rsidRPr="00EA7218" w:rsidRDefault="008D1E54" w:rsidP="008E75F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4027CCFF" w14:textId="77777777" w:rsidR="008D1E54" w:rsidRPr="00EA7218" w:rsidRDefault="008D1E54" w:rsidP="008E75FF">
            <w:pPr>
              <w:tabs>
                <w:tab w:val="left" w:pos="1310"/>
              </w:tabs>
              <w:autoSpaceDE w:val="0"/>
              <w:autoSpaceDN w:val="0"/>
              <w:ind w:right="1028"/>
              <w:rPr>
                <w:szCs w:val="22"/>
              </w:rPr>
            </w:pPr>
          </w:p>
        </w:tc>
      </w:tr>
      <w:tr w:rsidR="008D1E54" w:rsidRPr="00EA7218" w14:paraId="1CA9B076" w14:textId="77777777" w:rsidTr="008E75FF">
        <w:trPr>
          <w:trHeight w:val="240"/>
        </w:trPr>
        <w:tc>
          <w:tcPr>
            <w:tcW w:w="979" w:type="dxa"/>
            <w:tcBorders>
              <w:top w:val="single" w:sz="4" w:space="0" w:color="auto"/>
              <w:bottom w:val="single" w:sz="4" w:space="0" w:color="auto"/>
              <w:right w:val="single" w:sz="4" w:space="0" w:color="auto"/>
            </w:tcBorders>
            <w:shd w:val="clear" w:color="auto" w:fill="F2F2F2"/>
          </w:tcPr>
          <w:p w14:paraId="055A3C55" w14:textId="77777777" w:rsidR="008D1E54" w:rsidRPr="00EA7218" w:rsidRDefault="008D1E54" w:rsidP="008E75F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1C94605" w14:textId="77777777" w:rsidR="008D1E54" w:rsidRPr="00EA7218" w:rsidRDefault="008D1E54" w:rsidP="008E75F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190100C" w14:textId="77777777" w:rsidR="008D1E54" w:rsidRPr="00EA7218" w:rsidRDefault="008D1E54" w:rsidP="008E75F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EC47B4C" w14:textId="77777777" w:rsidR="008D1E54" w:rsidRPr="00EA7218" w:rsidRDefault="008D1E54" w:rsidP="008E75F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2BACB67" w14:textId="77777777" w:rsidR="008D1E54" w:rsidRPr="00EA7218" w:rsidRDefault="008D1E54" w:rsidP="008E75F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031A227C" w14:textId="77777777" w:rsidR="008D1E54" w:rsidRPr="00EA7218" w:rsidRDefault="008D1E54" w:rsidP="008E75FF">
            <w:pPr>
              <w:tabs>
                <w:tab w:val="left" w:pos="1310"/>
              </w:tabs>
              <w:autoSpaceDE w:val="0"/>
              <w:autoSpaceDN w:val="0"/>
              <w:ind w:right="1028"/>
              <w:rPr>
                <w:szCs w:val="22"/>
              </w:rPr>
            </w:pPr>
          </w:p>
        </w:tc>
      </w:tr>
      <w:tr w:rsidR="008D1E54" w:rsidRPr="00EA7218" w14:paraId="220A9C3F" w14:textId="77777777" w:rsidTr="008E75FF">
        <w:trPr>
          <w:trHeight w:val="336"/>
        </w:trPr>
        <w:tc>
          <w:tcPr>
            <w:tcW w:w="979" w:type="dxa"/>
            <w:tcBorders>
              <w:top w:val="single" w:sz="4" w:space="0" w:color="auto"/>
              <w:bottom w:val="single" w:sz="4" w:space="0" w:color="auto"/>
              <w:right w:val="single" w:sz="4" w:space="0" w:color="auto"/>
            </w:tcBorders>
            <w:shd w:val="clear" w:color="auto" w:fill="F2F2F2"/>
          </w:tcPr>
          <w:p w14:paraId="34E3684D" w14:textId="77777777" w:rsidR="008D1E54" w:rsidRPr="00EA7218" w:rsidRDefault="008D1E54" w:rsidP="008E75F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3251CC1" w14:textId="77777777" w:rsidR="008D1E54" w:rsidRPr="00EA7218" w:rsidRDefault="008D1E54" w:rsidP="008E75F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1CCD63B" w14:textId="77777777" w:rsidR="008D1E54" w:rsidRPr="00EA7218" w:rsidRDefault="008D1E54" w:rsidP="008E75F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A435F29" w14:textId="77777777" w:rsidR="008D1E54" w:rsidRPr="00EA7218" w:rsidRDefault="008D1E54" w:rsidP="008E75F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5A69DE9" w14:textId="77777777" w:rsidR="008D1E54" w:rsidRPr="00EA7218" w:rsidRDefault="008D1E54" w:rsidP="008E75F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6404AA6A" w14:textId="77777777" w:rsidR="008D1E54" w:rsidRPr="00EA7218" w:rsidRDefault="008D1E54" w:rsidP="008E75FF">
            <w:pPr>
              <w:tabs>
                <w:tab w:val="left" w:pos="1310"/>
              </w:tabs>
              <w:autoSpaceDE w:val="0"/>
              <w:autoSpaceDN w:val="0"/>
              <w:ind w:right="1028"/>
              <w:rPr>
                <w:szCs w:val="22"/>
              </w:rPr>
            </w:pPr>
          </w:p>
        </w:tc>
      </w:tr>
      <w:tr w:rsidR="008D1E54" w:rsidRPr="00EA7218" w14:paraId="4CB88606" w14:textId="77777777" w:rsidTr="008E75FF">
        <w:trPr>
          <w:trHeight w:val="255"/>
        </w:trPr>
        <w:tc>
          <w:tcPr>
            <w:tcW w:w="979" w:type="dxa"/>
            <w:tcBorders>
              <w:top w:val="single" w:sz="4" w:space="0" w:color="auto"/>
              <w:bottom w:val="single" w:sz="4" w:space="0" w:color="auto"/>
              <w:right w:val="single" w:sz="4" w:space="0" w:color="auto"/>
            </w:tcBorders>
            <w:shd w:val="clear" w:color="auto" w:fill="F2F2F2"/>
          </w:tcPr>
          <w:p w14:paraId="0C18DA68" w14:textId="77777777" w:rsidR="008D1E54" w:rsidRPr="00EA7218" w:rsidRDefault="008D1E54" w:rsidP="008E75F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07F8021" w14:textId="77777777" w:rsidR="008D1E54" w:rsidRPr="00EA7218" w:rsidRDefault="008D1E54" w:rsidP="008E75F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6633C3E" w14:textId="77777777" w:rsidR="008D1E54" w:rsidRPr="00EA7218" w:rsidRDefault="008D1E54" w:rsidP="008E75F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80AF096" w14:textId="77777777" w:rsidR="008D1E54" w:rsidRPr="00EA7218" w:rsidRDefault="008D1E54" w:rsidP="008E75F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6BC9111" w14:textId="77777777" w:rsidR="008D1E54" w:rsidRPr="00EA7218" w:rsidRDefault="008D1E54" w:rsidP="008E75F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6B162C90" w14:textId="77777777" w:rsidR="008D1E54" w:rsidRPr="00EA7218" w:rsidRDefault="008D1E54" w:rsidP="008E75FF">
            <w:pPr>
              <w:tabs>
                <w:tab w:val="left" w:pos="1310"/>
              </w:tabs>
              <w:autoSpaceDE w:val="0"/>
              <w:autoSpaceDN w:val="0"/>
              <w:ind w:right="1028"/>
              <w:rPr>
                <w:szCs w:val="22"/>
              </w:rPr>
            </w:pPr>
          </w:p>
        </w:tc>
      </w:tr>
      <w:tr w:rsidR="008D1E54" w:rsidRPr="00EA7218" w14:paraId="5FC1AD3F" w14:textId="77777777" w:rsidTr="008E75FF">
        <w:trPr>
          <w:trHeight w:val="315"/>
        </w:trPr>
        <w:tc>
          <w:tcPr>
            <w:tcW w:w="979" w:type="dxa"/>
            <w:tcBorders>
              <w:top w:val="single" w:sz="4" w:space="0" w:color="auto"/>
              <w:bottom w:val="single" w:sz="4" w:space="0" w:color="auto"/>
              <w:right w:val="single" w:sz="4" w:space="0" w:color="auto"/>
            </w:tcBorders>
            <w:shd w:val="clear" w:color="auto" w:fill="F2F2F2"/>
          </w:tcPr>
          <w:p w14:paraId="5DFA7BCE" w14:textId="77777777" w:rsidR="008D1E54" w:rsidRPr="00EA7218" w:rsidRDefault="008D1E54" w:rsidP="008E75F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D6C6FB1" w14:textId="77777777" w:rsidR="008D1E54" w:rsidRPr="00EA7218" w:rsidRDefault="008D1E54" w:rsidP="008E75F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405BBAE" w14:textId="77777777" w:rsidR="008D1E54" w:rsidRPr="00EA7218" w:rsidRDefault="008D1E54" w:rsidP="008E75F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AFDEF16" w14:textId="77777777" w:rsidR="008D1E54" w:rsidRPr="00EA7218" w:rsidRDefault="008D1E54" w:rsidP="008E75F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AC9CFA0" w14:textId="77777777" w:rsidR="008D1E54" w:rsidRPr="00EA7218" w:rsidRDefault="008D1E54" w:rsidP="008E75F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4B2EDC2E" w14:textId="77777777" w:rsidR="008D1E54" w:rsidRPr="00EA7218" w:rsidRDefault="008D1E54" w:rsidP="008E75FF">
            <w:pPr>
              <w:tabs>
                <w:tab w:val="left" w:pos="1310"/>
              </w:tabs>
              <w:autoSpaceDE w:val="0"/>
              <w:autoSpaceDN w:val="0"/>
              <w:ind w:right="1028"/>
              <w:rPr>
                <w:szCs w:val="22"/>
              </w:rPr>
            </w:pPr>
          </w:p>
        </w:tc>
      </w:tr>
      <w:tr w:rsidR="008D1E54" w:rsidRPr="00EA7218" w14:paraId="209CDB83" w14:textId="77777777" w:rsidTr="008E75FF">
        <w:trPr>
          <w:trHeight w:val="315"/>
        </w:trPr>
        <w:tc>
          <w:tcPr>
            <w:tcW w:w="979" w:type="dxa"/>
            <w:tcBorders>
              <w:top w:val="single" w:sz="4" w:space="0" w:color="auto"/>
              <w:bottom w:val="single" w:sz="4" w:space="0" w:color="auto"/>
              <w:right w:val="single" w:sz="4" w:space="0" w:color="auto"/>
            </w:tcBorders>
            <w:shd w:val="clear" w:color="auto" w:fill="F2F2F2"/>
          </w:tcPr>
          <w:p w14:paraId="2420303E" w14:textId="77777777" w:rsidR="008D1E54" w:rsidRPr="00EA7218" w:rsidRDefault="008D1E54" w:rsidP="008E75F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1E772A6" w14:textId="77777777" w:rsidR="008D1E54" w:rsidRPr="00EA7218" w:rsidRDefault="008D1E54" w:rsidP="008E75F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725FFA8" w14:textId="77777777" w:rsidR="008D1E54" w:rsidRPr="00EA7218" w:rsidRDefault="008D1E54" w:rsidP="008E75F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7CD9018" w14:textId="77777777" w:rsidR="008D1E54" w:rsidRPr="00EA7218" w:rsidRDefault="008D1E54" w:rsidP="008E75F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41DE52D" w14:textId="77777777" w:rsidR="008D1E54" w:rsidRPr="00EA7218" w:rsidRDefault="008D1E54" w:rsidP="008E75F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29EDBDF3" w14:textId="77777777" w:rsidR="008D1E54" w:rsidRPr="00EA7218" w:rsidRDefault="008D1E54" w:rsidP="008E75FF">
            <w:pPr>
              <w:tabs>
                <w:tab w:val="left" w:pos="1310"/>
              </w:tabs>
              <w:autoSpaceDE w:val="0"/>
              <w:autoSpaceDN w:val="0"/>
              <w:ind w:right="1028"/>
              <w:rPr>
                <w:szCs w:val="22"/>
              </w:rPr>
            </w:pPr>
          </w:p>
        </w:tc>
      </w:tr>
      <w:tr w:rsidR="008D1E54" w:rsidRPr="00EA7218" w14:paraId="699825EF" w14:textId="77777777" w:rsidTr="008E75FF">
        <w:trPr>
          <w:trHeight w:val="315"/>
        </w:trPr>
        <w:tc>
          <w:tcPr>
            <w:tcW w:w="979" w:type="dxa"/>
            <w:tcBorders>
              <w:top w:val="single" w:sz="4" w:space="0" w:color="auto"/>
              <w:bottom w:val="single" w:sz="4" w:space="0" w:color="auto"/>
              <w:right w:val="single" w:sz="4" w:space="0" w:color="auto"/>
            </w:tcBorders>
            <w:shd w:val="clear" w:color="auto" w:fill="F2F2F2"/>
          </w:tcPr>
          <w:p w14:paraId="3C9DE7F6" w14:textId="77777777" w:rsidR="008D1E54" w:rsidRPr="00EA7218" w:rsidRDefault="008D1E54" w:rsidP="008E75FF">
            <w:pPr>
              <w:autoSpaceDE w:val="0"/>
              <w:autoSpaceDN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0D8AB20" w14:textId="77777777" w:rsidR="008D1E54" w:rsidRPr="00EA7218" w:rsidRDefault="008D1E54" w:rsidP="008E75FF">
            <w:pPr>
              <w:autoSpaceDE w:val="0"/>
              <w:autoSpaceDN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329AD89" w14:textId="77777777" w:rsidR="008D1E54" w:rsidRPr="00EA7218" w:rsidRDefault="008D1E54" w:rsidP="008E75FF">
            <w:pPr>
              <w:autoSpaceDE w:val="0"/>
              <w:autoSpaceDN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0F3427A" w14:textId="77777777" w:rsidR="008D1E54" w:rsidRPr="00EA7218" w:rsidRDefault="008D1E54" w:rsidP="008E75FF">
            <w:pPr>
              <w:autoSpaceDE w:val="0"/>
              <w:autoSpaceDN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F4A16C4" w14:textId="77777777" w:rsidR="008D1E54" w:rsidRPr="00EA7218" w:rsidRDefault="008D1E54" w:rsidP="008E75FF">
            <w:pPr>
              <w:autoSpaceDE w:val="0"/>
              <w:autoSpaceDN w:val="0"/>
              <w:rPr>
                <w:szCs w:val="22"/>
              </w:rPr>
            </w:pPr>
          </w:p>
        </w:tc>
        <w:tc>
          <w:tcPr>
            <w:tcW w:w="1665" w:type="dxa"/>
            <w:tcBorders>
              <w:top w:val="single" w:sz="4" w:space="0" w:color="auto"/>
              <w:left w:val="single" w:sz="4" w:space="0" w:color="auto"/>
              <w:bottom w:val="single" w:sz="4" w:space="0" w:color="auto"/>
            </w:tcBorders>
            <w:shd w:val="clear" w:color="auto" w:fill="F2F2F2"/>
          </w:tcPr>
          <w:p w14:paraId="78582BE0" w14:textId="77777777" w:rsidR="008D1E54" w:rsidRPr="00EA7218" w:rsidRDefault="008D1E54" w:rsidP="008E75FF">
            <w:pPr>
              <w:tabs>
                <w:tab w:val="left" w:pos="1310"/>
              </w:tabs>
              <w:autoSpaceDE w:val="0"/>
              <w:autoSpaceDN w:val="0"/>
              <w:ind w:right="1028"/>
              <w:rPr>
                <w:szCs w:val="22"/>
              </w:rPr>
            </w:pPr>
          </w:p>
        </w:tc>
      </w:tr>
      <w:tr w:rsidR="008D1E54" w:rsidRPr="00EA7218" w14:paraId="23B45D55" w14:textId="77777777" w:rsidTr="008E75FF">
        <w:trPr>
          <w:trHeight w:val="419"/>
        </w:trPr>
        <w:tc>
          <w:tcPr>
            <w:tcW w:w="3878" w:type="dxa"/>
            <w:gridSpan w:val="3"/>
            <w:tcBorders>
              <w:top w:val="single" w:sz="4" w:space="0" w:color="auto"/>
              <w:bottom w:val="single" w:sz="4" w:space="0" w:color="auto"/>
              <w:right w:val="single" w:sz="4" w:space="0" w:color="auto"/>
            </w:tcBorders>
            <w:vAlign w:val="center"/>
          </w:tcPr>
          <w:p w14:paraId="0CF441E1" w14:textId="77777777" w:rsidR="008D1E54" w:rsidRPr="00EA7218" w:rsidRDefault="008D1E54" w:rsidP="008E75FF">
            <w:pPr>
              <w:autoSpaceDE w:val="0"/>
              <w:autoSpaceDN w:val="0"/>
              <w:jc w:val="right"/>
              <w:rPr>
                <w:szCs w:val="22"/>
              </w:rPr>
            </w:pPr>
            <w:r w:rsidRPr="00EA7218">
              <w:rPr>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1190187A" w14:textId="77777777" w:rsidR="008D1E54" w:rsidRPr="00EA7218" w:rsidRDefault="008D1E54" w:rsidP="008E75FF">
            <w:pPr>
              <w:autoSpaceDE w:val="0"/>
              <w:autoSpaceDN w:val="0"/>
              <w:jc w:val="right"/>
              <w:rPr>
                <w:i/>
                <w:szCs w:val="22"/>
              </w:rPr>
            </w:pPr>
            <w:r w:rsidRPr="00EA7218">
              <w:rPr>
                <w:i/>
                <w:szCs w:val="22"/>
              </w:rPr>
              <w:t>euro</w:t>
            </w:r>
          </w:p>
        </w:tc>
        <w:tc>
          <w:tcPr>
            <w:tcW w:w="2782" w:type="dxa"/>
            <w:gridSpan w:val="2"/>
            <w:tcBorders>
              <w:top w:val="single" w:sz="4" w:space="0" w:color="auto"/>
              <w:left w:val="single" w:sz="4" w:space="0" w:color="auto"/>
              <w:bottom w:val="single" w:sz="4" w:space="0" w:color="auto"/>
            </w:tcBorders>
            <w:shd w:val="clear" w:color="auto" w:fill="F2F2F2"/>
            <w:vAlign w:val="center"/>
          </w:tcPr>
          <w:p w14:paraId="6007BB96" w14:textId="77777777" w:rsidR="008D1E54" w:rsidRPr="00EA7218" w:rsidRDefault="008D1E54" w:rsidP="008E75FF">
            <w:pPr>
              <w:autoSpaceDE w:val="0"/>
              <w:autoSpaceDN w:val="0"/>
              <w:jc w:val="center"/>
              <w:rPr>
                <w:szCs w:val="22"/>
              </w:rPr>
            </w:pPr>
            <w:r w:rsidRPr="00EA7218">
              <w:rPr>
                <w:szCs w:val="22"/>
              </w:rPr>
              <w:t>(                                           )</w:t>
            </w:r>
          </w:p>
        </w:tc>
      </w:tr>
      <w:tr w:rsidR="008D1E54" w:rsidRPr="00EA7218" w14:paraId="50CCAA9F" w14:textId="77777777" w:rsidTr="008E75FF">
        <w:trPr>
          <w:trHeight w:val="483"/>
        </w:trPr>
        <w:tc>
          <w:tcPr>
            <w:tcW w:w="6574" w:type="dxa"/>
            <w:gridSpan w:val="4"/>
            <w:tcBorders>
              <w:top w:val="single" w:sz="4" w:space="0" w:color="auto"/>
              <w:left w:val="nil"/>
              <w:bottom w:val="nil"/>
              <w:right w:val="single" w:sz="4" w:space="0" w:color="auto"/>
            </w:tcBorders>
          </w:tcPr>
          <w:p w14:paraId="596D58AC" w14:textId="77777777" w:rsidR="008D1E54" w:rsidRPr="00EA7218" w:rsidRDefault="008D1E54" w:rsidP="008E75FF">
            <w:pPr>
              <w:autoSpaceDE w:val="0"/>
              <w:autoSpaceDN w:val="0"/>
              <w:rPr>
                <w:szCs w:val="22"/>
              </w:rPr>
            </w:pPr>
          </w:p>
        </w:tc>
        <w:tc>
          <w:tcPr>
            <w:tcW w:w="2782" w:type="dxa"/>
            <w:gridSpan w:val="2"/>
            <w:tcBorders>
              <w:top w:val="single" w:sz="4" w:space="0" w:color="auto"/>
              <w:left w:val="single" w:sz="4" w:space="0" w:color="auto"/>
              <w:bottom w:val="single" w:sz="4" w:space="0" w:color="auto"/>
            </w:tcBorders>
            <w:vAlign w:val="center"/>
          </w:tcPr>
          <w:p w14:paraId="52EFB3AC" w14:textId="77777777" w:rsidR="008D1E54" w:rsidRPr="00EA7218" w:rsidRDefault="008D1E54" w:rsidP="008E75FF">
            <w:pPr>
              <w:autoSpaceDE w:val="0"/>
              <w:autoSpaceDN w:val="0"/>
              <w:jc w:val="center"/>
              <w:rPr>
                <w:szCs w:val="22"/>
              </w:rPr>
            </w:pPr>
            <w:r w:rsidRPr="00EA7218">
              <w:rPr>
                <w:szCs w:val="22"/>
              </w:rPr>
              <w:t>Summa vārdiem</w:t>
            </w:r>
          </w:p>
        </w:tc>
      </w:tr>
    </w:tbl>
    <w:p w14:paraId="56BA6722" w14:textId="77777777" w:rsidR="008D1E54" w:rsidRPr="00EA7218" w:rsidRDefault="008D1E54" w:rsidP="008D1E54">
      <w:pPr>
        <w:autoSpaceDE w:val="0"/>
        <w:autoSpaceDN w:val="0"/>
        <w:rPr>
          <w:szCs w:val="22"/>
        </w:rPr>
      </w:pPr>
    </w:p>
    <w:p w14:paraId="4813673B" w14:textId="77777777" w:rsidR="008D1E54" w:rsidRPr="00EA7218" w:rsidRDefault="008D1E54" w:rsidP="008D1E54">
      <w:pPr>
        <w:autoSpaceDE w:val="0"/>
        <w:autoSpaceDN w:val="0"/>
        <w:rPr>
          <w:szCs w:val="22"/>
        </w:rPr>
      </w:pPr>
      <w:r w:rsidRPr="00EA7218">
        <w:rPr>
          <w:szCs w:val="22"/>
        </w:rPr>
        <w:t>Apstiprinu, ka Kultūras ministrijas piešķirtais valsts budžeta finansējums</w:t>
      </w:r>
      <w:r w:rsidRPr="00EA7218">
        <w:rPr>
          <w:b/>
          <w:bCs/>
          <w:szCs w:val="22"/>
        </w:rPr>
        <w:t xml:space="preserve"> </w:t>
      </w:r>
      <w:r w:rsidRPr="00EA7218">
        <w:rPr>
          <w:szCs w:val="22"/>
        </w:rPr>
        <w:t xml:space="preserve">izlietots atbilstoši Latvijas Republikas normatīvajiem aktiem un līgumā paredzētajiem mērķiem, kā arī finanšu dokumentācija </w:t>
      </w:r>
      <w:proofErr w:type="gramStart"/>
      <w:r w:rsidRPr="00EA7218">
        <w:rPr>
          <w:szCs w:val="22"/>
        </w:rPr>
        <w:t>tiks saglabāta 5 (piecus) gadus no šīs atskaites iesniegšanas Kultūras ministrijā</w:t>
      </w:r>
      <w:proofErr w:type="gramEnd"/>
      <w:r w:rsidRPr="00EA7218">
        <w:rPr>
          <w:szCs w:val="22"/>
        </w:rPr>
        <w:t>.</w:t>
      </w:r>
    </w:p>
    <w:p w14:paraId="2B6C2125" w14:textId="77777777" w:rsidR="008D1E54" w:rsidRPr="00EA7218" w:rsidRDefault="008D1E54" w:rsidP="008D1E54">
      <w:pPr>
        <w:autoSpaceDE w:val="0"/>
        <w:autoSpaceDN w:val="0"/>
        <w:rPr>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8D1E54" w:rsidRPr="00EA7218" w14:paraId="1172D64D" w14:textId="77777777" w:rsidTr="008E75FF">
        <w:trPr>
          <w:trHeight w:val="555"/>
        </w:trPr>
        <w:tc>
          <w:tcPr>
            <w:tcW w:w="5083" w:type="dxa"/>
            <w:gridSpan w:val="5"/>
            <w:shd w:val="clear" w:color="auto" w:fill="F2F2F2"/>
          </w:tcPr>
          <w:p w14:paraId="6E4052B1" w14:textId="77777777" w:rsidR="008D1E54" w:rsidRPr="00EA7218" w:rsidRDefault="008D1E54" w:rsidP="008E75FF">
            <w:pPr>
              <w:autoSpaceDE w:val="0"/>
              <w:autoSpaceDN w:val="0"/>
              <w:rPr>
                <w:szCs w:val="22"/>
              </w:rPr>
            </w:pPr>
          </w:p>
        </w:tc>
        <w:tc>
          <w:tcPr>
            <w:tcW w:w="4392" w:type="dxa"/>
            <w:gridSpan w:val="3"/>
            <w:shd w:val="clear" w:color="auto" w:fill="F2F2F2"/>
          </w:tcPr>
          <w:p w14:paraId="34B150BB" w14:textId="77777777" w:rsidR="008D1E54" w:rsidRPr="00EA7218" w:rsidRDefault="008D1E54" w:rsidP="008E75FF">
            <w:pPr>
              <w:autoSpaceDE w:val="0"/>
              <w:autoSpaceDN w:val="0"/>
              <w:rPr>
                <w:szCs w:val="22"/>
              </w:rPr>
            </w:pPr>
          </w:p>
        </w:tc>
      </w:tr>
      <w:tr w:rsidR="008D1E54" w:rsidRPr="00EA7218" w14:paraId="7F961599" w14:textId="77777777" w:rsidTr="008E75F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7D93FC92" w14:textId="77777777" w:rsidR="008D1E54" w:rsidRPr="00EA7218" w:rsidRDefault="008D1E54" w:rsidP="008E75FF">
            <w:pPr>
              <w:autoSpaceDE w:val="0"/>
              <w:autoSpaceDN w:val="0"/>
              <w:jc w:val="center"/>
              <w:rPr>
                <w:szCs w:val="22"/>
              </w:rPr>
            </w:pPr>
            <w:r w:rsidRPr="00EA7218">
              <w:rPr>
                <w:szCs w:val="22"/>
              </w:rPr>
              <w:t>(finansējuma saņēmēja vadītāja paraksts)</w:t>
            </w:r>
          </w:p>
        </w:tc>
        <w:tc>
          <w:tcPr>
            <w:tcW w:w="4392" w:type="dxa"/>
            <w:gridSpan w:val="3"/>
            <w:tcBorders>
              <w:top w:val="single" w:sz="4" w:space="0" w:color="auto"/>
              <w:left w:val="nil"/>
              <w:bottom w:val="single" w:sz="4" w:space="0" w:color="auto"/>
              <w:right w:val="nil"/>
            </w:tcBorders>
          </w:tcPr>
          <w:p w14:paraId="314D5A83" w14:textId="77777777" w:rsidR="008D1E54" w:rsidRPr="00EA7218" w:rsidRDefault="008D1E54" w:rsidP="008E75FF">
            <w:pPr>
              <w:autoSpaceDE w:val="0"/>
              <w:autoSpaceDN w:val="0"/>
              <w:jc w:val="center"/>
              <w:rPr>
                <w:szCs w:val="22"/>
              </w:rPr>
            </w:pPr>
            <w:r w:rsidRPr="00EA7218">
              <w:rPr>
                <w:szCs w:val="22"/>
              </w:rPr>
              <w:t>(vārds, uzvārds)</w:t>
            </w:r>
          </w:p>
        </w:tc>
      </w:tr>
      <w:tr w:rsidR="008D1E54" w:rsidRPr="00EA7218" w14:paraId="28786E45" w14:textId="77777777" w:rsidTr="008E75F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3BC78FC2" w14:textId="77777777" w:rsidR="008D1E54" w:rsidRPr="00EA7218" w:rsidRDefault="008D1E54" w:rsidP="008E75FF">
            <w:pPr>
              <w:autoSpaceDE w:val="0"/>
              <w:autoSpaceDN w:val="0"/>
              <w:rPr>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71E2E502" w14:textId="77777777" w:rsidR="008D1E54" w:rsidRPr="00EA7218" w:rsidRDefault="008D1E54" w:rsidP="008E75FF">
            <w:pPr>
              <w:autoSpaceDE w:val="0"/>
              <w:autoSpaceDN w:val="0"/>
              <w:rPr>
                <w:szCs w:val="22"/>
              </w:rPr>
            </w:pPr>
          </w:p>
        </w:tc>
      </w:tr>
      <w:tr w:rsidR="008D1E54" w:rsidRPr="00EA7218" w14:paraId="6152FAA6" w14:textId="77777777" w:rsidTr="008E75F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2F2B2050" w14:textId="77777777" w:rsidR="008D1E54" w:rsidRPr="00EA7218" w:rsidRDefault="008D1E54" w:rsidP="008E75FF">
            <w:pPr>
              <w:autoSpaceDE w:val="0"/>
              <w:autoSpaceDN w:val="0"/>
              <w:jc w:val="center"/>
              <w:rPr>
                <w:szCs w:val="22"/>
              </w:rPr>
            </w:pPr>
            <w:r w:rsidRPr="00EA7218">
              <w:rPr>
                <w:szCs w:val="22"/>
              </w:rPr>
              <w:t>(finansējuma saņēmēja galvenā grāmatveža paraksts)</w:t>
            </w:r>
          </w:p>
        </w:tc>
        <w:tc>
          <w:tcPr>
            <w:tcW w:w="4392" w:type="dxa"/>
            <w:gridSpan w:val="3"/>
            <w:tcBorders>
              <w:top w:val="nil"/>
              <w:left w:val="nil"/>
              <w:bottom w:val="single" w:sz="4" w:space="0" w:color="auto"/>
              <w:right w:val="nil"/>
            </w:tcBorders>
          </w:tcPr>
          <w:p w14:paraId="24836F56" w14:textId="77777777" w:rsidR="008D1E54" w:rsidRPr="00EA7218" w:rsidRDefault="008D1E54" w:rsidP="008E75FF">
            <w:pPr>
              <w:autoSpaceDE w:val="0"/>
              <w:autoSpaceDN w:val="0"/>
              <w:jc w:val="center"/>
              <w:rPr>
                <w:szCs w:val="22"/>
              </w:rPr>
            </w:pPr>
            <w:r w:rsidRPr="00EA7218">
              <w:rPr>
                <w:szCs w:val="22"/>
              </w:rPr>
              <w:t>(vārds, uzvārds)</w:t>
            </w:r>
          </w:p>
        </w:tc>
      </w:tr>
      <w:tr w:rsidR="008D1E54" w:rsidRPr="00EA7218" w14:paraId="03B3CA20" w14:textId="77777777" w:rsidTr="008E75FF">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4766AC4A" w14:textId="77777777" w:rsidR="008D1E54" w:rsidRPr="00EA7218" w:rsidRDefault="008D1E54" w:rsidP="008E75FF">
            <w:pPr>
              <w:autoSpaceDE w:val="0"/>
              <w:autoSpaceDN w:val="0"/>
              <w:jc w:val="center"/>
              <w:rPr>
                <w:szCs w:val="22"/>
              </w:rPr>
            </w:pPr>
            <w:r w:rsidRPr="00EA7218">
              <w:rPr>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48EC61A2" w14:textId="77777777" w:rsidR="008D1E54" w:rsidRPr="00EA7218" w:rsidRDefault="008D1E54" w:rsidP="008E75FF">
            <w:pPr>
              <w:autoSpaceDE w:val="0"/>
              <w:autoSpaceDN w:val="0"/>
              <w:jc w:val="center"/>
              <w:rPr>
                <w:szCs w:val="22"/>
              </w:rPr>
            </w:pPr>
            <w:r w:rsidRPr="00EA7218">
              <w:rPr>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2F6A5A05" w14:textId="77777777" w:rsidR="008D1E54" w:rsidRPr="00EA7218" w:rsidRDefault="008D1E54" w:rsidP="008E75FF">
            <w:pPr>
              <w:autoSpaceDE w:val="0"/>
              <w:autoSpaceDN w:val="0"/>
              <w:jc w:val="center"/>
              <w:rPr>
                <w:szCs w:val="22"/>
              </w:rPr>
            </w:pPr>
            <w:r w:rsidRPr="00EA7218">
              <w:rPr>
                <w:szCs w:val="22"/>
              </w:rPr>
              <w:t>Gads</w:t>
            </w:r>
          </w:p>
        </w:tc>
        <w:tc>
          <w:tcPr>
            <w:tcW w:w="1109" w:type="dxa"/>
            <w:gridSpan w:val="2"/>
            <w:vMerge w:val="restart"/>
            <w:tcBorders>
              <w:left w:val="single" w:sz="4" w:space="0" w:color="auto"/>
              <w:right w:val="single" w:sz="4" w:space="0" w:color="auto"/>
            </w:tcBorders>
          </w:tcPr>
          <w:p w14:paraId="1E0C4750" w14:textId="77777777" w:rsidR="008D1E54" w:rsidRPr="00EA7218" w:rsidRDefault="008D1E54" w:rsidP="008E75FF">
            <w:pPr>
              <w:autoSpaceDE w:val="0"/>
              <w:autoSpaceDN w:val="0"/>
              <w:rPr>
                <w:szCs w:val="22"/>
              </w:rPr>
            </w:pPr>
          </w:p>
        </w:tc>
        <w:tc>
          <w:tcPr>
            <w:tcW w:w="2457" w:type="dxa"/>
            <w:tcBorders>
              <w:left w:val="single" w:sz="4" w:space="0" w:color="auto"/>
              <w:bottom w:val="single" w:sz="4" w:space="0" w:color="auto"/>
              <w:right w:val="single" w:sz="4" w:space="0" w:color="auto"/>
            </w:tcBorders>
            <w:shd w:val="clear" w:color="auto" w:fill="FFFFFF"/>
            <w:vAlign w:val="center"/>
          </w:tcPr>
          <w:p w14:paraId="58188534" w14:textId="77777777" w:rsidR="008D1E54" w:rsidRPr="00EA7218" w:rsidRDefault="008D1E54" w:rsidP="008E75FF">
            <w:pPr>
              <w:autoSpaceDE w:val="0"/>
              <w:autoSpaceDN w:val="0"/>
              <w:ind w:left="-105"/>
              <w:jc w:val="center"/>
              <w:rPr>
                <w:szCs w:val="22"/>
              </w:rPr>
            </w:pPr>
            <w:r w:rsidRPr="00EA7218">
              <w:rPr>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3FBAFE1F" w14:textId="77777777" w:rsidR="008D1E54" w:rsidRPr="00EA7218" w:rsidRDefault="008D1E54" w:rsidP="008E75FF">
            <w:pPr>
              <w:autoSpaceDE w:val="0"/>
              <w:autoSpaceDN w:val="0"/>
              <w:rPr>
                <w:szCs w:val="22"/>
              </w:rPr>
            </w:pPr>
            <w:r w:rsidRPr="00EA7218">
              <w:rPr>
                <w:szCs w:val="22"/>
              </w:rPr>
              <w:t>z.v.</w:t>
            </w:r>
          </w:p>
        </w:tc>
      </w:tr>
      <w:tr w:rsidR="008D1E54" w:rsidRPr="00EA7218" w14:paraId="7D9CA062" w14:textId="77777777" w:rsidTr="008E75FF">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235DDF74" w14:textId="77777777" w:rsidR="008D1E54" w:rsidRPr="00EA7218" w:rsidRDefault="008D1E54" w:rsidP="008E75FF">
            <w:pPr>
              <w:autoSpaceDE w:val="0"/>
              <w:autoSpaceDN w:val="0"/>
              <w:rPr>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635236F6" w14:textId="77777777" w:rsidR="008D1E54" w:rsidRPr="00EA7218" w:rsidRDefault="008D1E54" w:rsidP="008E75FF">
            <w:pPr>
              <w:autoSpaceDE w:val="0"/>
              <w:autoSpaceDN w:val="0"/>
              <w:rPr>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641362B1" w14:textId="77777777" w:rsidR="008D1E54" w:rsidRPr="00EA7218" w:rsidRDefault="008D1E54" w:rsidP="008E75FF">
            <w:pPr>
              <w:autoSpaceDE w:val="0"/>
              <w:autoSpaceDN w:val="0"/>
              <w:rPr>
                <w:szCs w:val="22"/>
              </w:rPr>
            </w:pPr>
          </w:p>
        </w:tc>
        <w:tc>
          <w:tcPr>
            <w:tcW w:w="1109" w:type="dxa"/>
            <w:gridSpan w:val="2"/>
            <w:vMerge/>
            <w:tcBorders>
              <w:left w:val="single" w:sz="4" w:space="0" w:color="auto"/>
              <w:right w:val="single" w:sz="4" w:space="0" w:color="auto"/>
            </w:tcBorders>
          </w:tcPr>
          <w:p w14:paraId="56BE0CA5" w14:textId="77777777" w:rsidR="008D1E54" w:rsidRPr="00EA7218" w:rsidRDefault="008D1E54" w:rsidP="008E75FF">
            <w:pPr>
              <w:autoSpaceDE w:val="0"/>
              <w:autoSpaceDN w:val="0"/>
              <w:rPr>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53F808CE" w14:textId="77777777" w:rsidR="008D1E54" w:rsidRPr="00EA7218" w:rsidRDefault="008D1E54" w:rsidP="008E75FF">
            <w:pPr>
              <w:autoSpaceDE w:val="0"/>
              <w:autoSpaceDN w:val="0"/>
              <w:ind w:left="-105"/>
              <w:jc w:val="center"/>
              <w:rPr>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6D76B221" w14:textId="77777777" w:rsidR="008D1E54" w:rsidRPr="00EA7218" w:rsidRDefault="008D1E54" w:rsidP="008E75FF">
            <w:pPr>
              <w:autoSpaceDE w:val="0"/>
              <w:autoSpaceDN w:val="0"/>
              <w:rPr>
                <w:szCs w:val="22"/>
              </w:rPr>
            </w:pPr>
          </w:p>
        </w:tc>
      </w:tr>
    </w:tbl>
    <w:p w14:paraId="7CC1CE4D" w14:textId="77777777" w:rsidR="008D1E54" w:rsidRPr="00EA7218" w:rsidRDefault="008D1E54" w:rsidP="008D1E54">
      <w:pPr>
        <w:autoSpaceDE w:val="0"/>
        <w:autoSpaceDN w:val="0"/>
        <w:rPr>
          <w:szCs w:val="22"/>
        </w:rPr>
      </w:pPr>
    </w:p>
    <w:p w14:paraId="3214662C" w14:textId="77777777" w:rsidR="002D7BA3" w:rsidRPr="001602AD" w:rsidRDefault="002D7BA3" w:rsidP="002D7BA3">
      <w:pPr>
        <w:pStyle w:val="Sarakstarindkopa"/>
        <w:ind w:left="357" w:hanging="357"/>
        <w:contextualSpacing/>
        <w:rPr>
          <w:sz w:val="26"/>
          <w:szCs w:val="26"/>
        </w:rPr>
      </w:pPr>
    </w:p>
    <w:sectPr w:rsidR="002D7BA3" w:rsidRPr="001602AD" w:rsidSect="00FC02D0">
      <w:headerReference w:type="default" r:id="rId12"/>
      <w:head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DB579" w14:textId="77777777" w:rsidR="00F40413" w:rsidRDefault="00F40413" w:rsidP="00557570">
      <w:r>
        <w:separator/>
      </w:r>
    </w:p>
  </w:endnote>
  <w:endnote w:type="continuationSeparator" w:id="0">
    <w:p w14:paraId="67E91142"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88C29" w14:textId="77777777" w:rsidR="00F40413" w:rsidRDefault="00F40413" w:rsidP="00557570">
      <w:r>
        <w:separator/>
      </w:r>
    </w:p>
  </w:footnote>
  <w:footnote w:type="continuationSeparator" w:id="0">
    <w:p w14:paraId="30384BE8"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3015"/>
      <w:docPartObj>
        <w:docPartGallery w:val="Page Numbers (Top of Page)"/>
        <w:docPartUnique/>
      </w:docPartObj>
    </w:sdtPr>
    <w:sdtEndPr>
      <w:rPr>
        <w:sz w:val="24"/>
      </w:rPr>
    </w:sdtEndPr>
    <w:sdtContent>
      <w:p w14:paraId="26421054" w14:textId="246B479F" w:rsidR="00F40413" w:rsidRDefault="0012042A" w:rsidP="00EA7218">
        <w:pPr>
          <w:pStyle w:val="Galvene"/>
          <w:jc w:val="center"/>
        </w:pPr>
        <w:r w:rsidRPr="00EA7218">
          <w:rPr>
            <w:sz w:val="24"/>
          </w:rPr>
          <w:fldChar w:fldCharType="begin"/>
        </w:r>
        <w:r w:rsidR="00F40413" w:rsidRPr="00EA7218">
          <w:rPr>
            <w:sz w:val="24"/>
          </w:rPr>
          <w:instrText xml:space="preserve"> PAGE   \* MERGEFORMAT </w:instrText>
        </w:r>
        <w:r w:rsidRPr="00EA7218">
          <w:rPr>
            <w:sz w:val="24"/>
          </w:rPr>
          <w:fldChar w:fldCharType="separate"/>
        </w:r>
        <w:r w:rsidR="001E1493" w:rsidRPr="00EA7218">
          <w:rPr>
            <w:noProof/>
            <w:sz w:val="24"/>
          </w:rPr>
          <w:t>3</w:t>
        </w:r>
        <w:r w:rsidRPr="00EA7218">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5C9E" w14:textId="77777777" w:rsidR="00F40413" w:rsidRPr="00EB63A1" w:rsidRDefault="00F40413" w:rsidP="003974DD">
    <w:pPr>
      <w:jc w:val="right"/>
    </w:pPr>
    <w:r w:rsidRPr="00EB63A1">
      <w:t>Kultūras ministrijas līguma reģistrācijas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 w15:restartNumberingAfterBreak="0">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2006C7"/>
    <w:multiLevelType w:val="multilevel"/>
    <w:tmpl w:val="28A6CA98"/>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03A65BD"/>
    <w:multiLevelType w:val="multilevel"/>
    <w:tmpl w:val="A68240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8A3CFE"/>
    <w:multiLevelType w:val="multilevel"/>
    <w:tmpl w:val="1090D9FA"/>
    <w:lvl w:ilvl="0">
      <w:start w:val="1"/>
      <w:numFmt w:val="decimal"/>
      <w:lvlText w:val="%1."/>
      <w:lvlJc w:val="left"/>
      <w:pPr>
        <w:ind w:left="660" w:hanging="660"/>
      </w:pPr>
      <w:rPr>
        <w:rFonts w:hint="default"/>
      </w:rPr>
    </w:lvl>
    <w:lvl w:ilvl="1">
      <w:start w:val="1"/>
      <w:numFmt w:val="decimal"/>
      <w:lvlText w:val="%1.%2."/>
      <w:lvlJc w:val="left"/>
      <w:pPr>
        <w:ind w:left="802" w:hanging="660"/>
      </w:pPr>
      <w:rPr>
        <w:rFonts w:hint="default"/>
        <w:b w:val="0"/>
        <w:bCs/>
        <w:i w:val="0"/>
        <w:i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2"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4"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16"/>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14"/>
  </w:num>
  <w:num w:numId="8">
    <w:abstractNumId w:val="9"/>
  </w:num>
  <w:num w:numId="9">
    <w:abstractNumId w:val="1"/>
  </w:num>
  <w:num w:numId="10">
    <w:abstractNumId w:val="0"/>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10"/>
  </w:num>
  <w:num w:numId="16">
    <w:abstractNumId w:val="2"/>
  </w:num>
  <w:num w:numId="17">
    <w:abstractNumId w:val="7"/>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6986"/>
    <w:rsid w:val="0005762C"/>
    <w:rsid w:val="000610F6"/>
    <w:rsid w:val="0006210C"/>
    <w:rsid w:val="00072660"/>
    <w:rsid w:val="00080253"/>
    <w:rsid w:val="00086F60"/>
    <w:rsid w:val="00092283"/>
    <w:rsid w:val="00096067"/>
    <w:rsid w:val="0009788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32F0"/>
    <w:rsid w:val="00136523"/>
    <w:rsid w:val="0014438F"/>
    <w:rsid w:val="001448E0"/>
    <w:rsid w:val="00144CD5"/>
    <w:rsid w:val="00155D80"/>
    <w:rsid w:val="001602AD"/>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6185"/>
    <w:rsid w:val="00211600"/>
    <w:rsid w:val="00215B64"/>
    <w:rsid w:val="00234D8E"/>
    <w:rsid w:val="002426E9"/>
    <w:rsid w:val="002427AC"/>
    <w:rsid w:val="00244B06"/>
    <w:rsid w:val="002511B3"/>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538AF"/>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17ABC"/>
    <w:rsid w:val="005522B5"/>
    <w:rsid w:val="00555A36"/>
    <w:rsid w:val="00557570"/>
    <w:rsid w:val="00562875"/>
    <w:rsid w:val="00571D8B"/>
    <w:rsid w:val="00575109"/>
    <w:rsid w:val="00587120"/>
    <w:rsid w:val="0058787B"/>
    <w:rsid w:val="005A217E"/>
    <w:rsid w:val="005D13EA"/>
    <w:rsid w:val="005D556F"/>
    <w:rsid w:val="005D5B31"/>
    <w:rsid w:val="005E3C21"/>
    <w:rsid w:val="005F0014"/>
    <w:rsid w:val="005F3D9D"/>
    <w:rsid w:val="00604331"/>
    <w:rsid w:val="006132F3"/>
    <w:rsid w:val="0061475A"/>
    <w:rsid w:val="00617A59"/>
    <w:rsid w:val="00625F2C"/>
    <w:rsid w:val="006325A0"/>
    <w:rsid w:val="00634E5E"/>
    <w:rsid w:val="00637C07"/>
    <w:rsid w:val="0065246C"/>
    <w:rsid w:val="006616FB"/>
    <w:rsid w:val="00672670"/>
    <w:rsid w:val="00674ACF"/>
    <w:rsid w:val="00684CF5"/>
    <w:rsid w:val="00687108"/>
    <w:rsid w:val="00692CEB"/>
    <w:rsid w:val="006945ED"/>
    <w:rsid w:val="006960C0"/>
    <w:rsid w:val="00697C52"/>
    <w:rsid w:val="00697CA7"/>
    <w:rsid w:val="006A1719"/>
    <w:rsid w:val="006B31AD"/>
    <w:rsid w:val="006B3558"/>
    <w:rsid w:val="006D19EC"/>
    <w:rsid w:val="006D3C5A"/>
    <w:rsid w:val="006D6291"/>
    <w:rsid w:val="006E338B"/>
    <w:rsid w:val="006F2F61"/>
    <w:rsid w:val="006F678C"/>
    <w:rsid w:val="007050BD"/>
    <w:rsid w:val="00705226"/>
    <w:rsid w:val="0073417E"/>
    <w:rsid w:val="00736419"/>
    <w:rsid w:val="00742A2C"/>
    <w:rsid w:val="00743BB4"/>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17B2A"/>
    <w:rsid w:val="0082719F"/>
    <w:rsid w:val="00830C3E"/>
    <w:rsid w:val="00834776"/>
    <w:rsid w:val="0083696D"/>
    <w:rsid w:val="008379AC"/>
    <w:rsid w:val="008505AA"/>
    <w:rsid w:val="00861FB6"/>
    <w:rsid w:val="0086202A"/>
    <w:rsid w:val="0086714F"/>
    <w:rsid w:val="00871B7A"/>
    <w:rsid w:val="0087361D"/>
    <w:rsid w:val="00876F67"/>
    <w:rsid w:val="00890F02"/>
    <w:rsid w:val="008947F4"/>
    <w:rsid w:val="008B0B4A"/>
    <w:rsid w:val="008C2CBB"/>
    <w:rsid w:val="008D0775"/>
    <w:rsid w:val="008D1E54"/>
    <w:rsid w:val="008E1BAB"/>
    <w:rsid w:val="008E3BC7"/>
    <w:rsid w:val="008F2894"/>
    <w:rsid w:val="008F4183"/>
    <w:rsid w:val="008F7251"/>
    <w:rsid w:val="0090207A"/>
    <w:rsid w:val="00916160"/>
    <w:rsid w:val="00930F05"/>
    <w:rsid w:val="00937DAB"/>
    <w:rsid w:val="009423C2"/>
    <w:rsid w:val="0094561A"/>
    <w:rsid w:val="0095453F"/>
    <w:rsid w:val="00967D8D"/>
    <w:rsid w:val="00972E61"/>
    <w:rsid w:val="00974038"/>
    <w:rsid w:val="00980071"/>
    <w:rsid w:val="00986C3F"/>
    <w:rsid w:val="009A0866"/>
    <w:rsid w:val="009B6DE9"/>
    <w:rsid w:val="009C025D"/>
    <w:rsid w:val="009C306A"/>
    <w:rsid w:val="009C5CD6"/>
    <w:rsid w:val="009F6835"/>
    <w:rsid w:val="00A05216"/>
    <w:rsid w:val="00A06310"/>
    <w:rsid w:val="00A06349"/>
    <w:rsid w:val="00A20A38"/>
    <w:rsid w:val="00A356F9"/>
    <w:rsid w:val="00A44761"/>
    <w:rsid w:val="00A46013"/>
    <w:rsid w:val="00A47361"/>
    <w:rsid w:val="00A555D2"/>
    <w:rsid w:val="00A564CB"/>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C60AD"/>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4E74"/>
    <w:rsid w:val="00C94EEB"/>
    <w:rsid w:val="00C95BDA"/>
    <w:rsid w:val="00CB1A11"/>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61B1B"/>
    <w:rsid w:val="00D706DA"/>
    <w:rsid w:val="00D801CB"/>
    <w:rsid w:val="00D8111B"/>
    <w:rsid w:val="00D823C2"/>
    <w:rsid w:val="00D8469A"/>
    <w:rsid w:val="00D93567"/>
    <w:rsid w:val="00D94A56"/>
    <w:rsid w:val="00D97A86"/>
    <w:rsid w:val="00DA3546"/>
    <w:rsid w:val="00DB30D3"/>
    <w:rsid w:val="00DC5F51"/>
    <w:rsid w:val="00DC7046"/>
    <w:rsid w:val="00DD127D"/>
    <w:rsid w:val="00DD6B28"/>
    <w:rsid w:val="00DE29FD"/>
    <w:rsid w:val="00E00BE9"/>
    <w:rsid w:val="00E01568"/>
    <w:rsid w:val="00E11C48"/>
    <w:rsid w:val="00E16FE9"/>
    <w:rsid w:val="00E30A8C"/>
    <w:rsid w:val="00E31222"/>
    <w:rsid w:val="00E355F3"/>
    <w:rsid w:val="00E42B29"/>
    <w:rsid w:val="00E470B6"/>
    <w:rsid w:val="00E604C8"/>
    <w:rsid w:val="00E64C0E"/>
    <w:rsid w:val="00E84A2E"/>
    <w:rsid w:val="00E850F5"/>
    <w:rsid w:val="00EA7218"/>
    <w:rsid w:val="00EB63A1"/>
    <w:rsid w:val="00EB7A66"/>
    <w:rsid w:val="00EC2F6B"/>
    <w:rsid w:val="00ED2FF2"/>
    <w:rsid w:val="00ED6CAB"/>
    <w:rsid w:val="00EE0F5D"/>
    <w:rsid w:val="00EE4A86"/>
    <w:rsid w:val="00EF374E"/>
    <w:rsid w:val="00F40413"/>
    <w:rsid w:val="00F52651"/>
    <w:rsid w:val="00F7119D"/>
    <w:rsid w:val="00F76AF8"/>
    <w:rsid w:val="00F82F3F"/>
    <w:rsid w:val="00F84978"/>
    <w:rsid w:val="00F93790"/>
    <w:rsid w:val="00F9708B"/>
    <w:rsid w:val="00FA48F3"/>
    <w:rsid w:val="00FB3942"/>
    <w:rsid w:val="00FC02D0"/>
    <w:rsid w:val="00FC069A"/>
    <w:rsid w:val="00FC4229"/>
    <w:rsid w:val="00FC590A"/>
    <w:rsid w:val="00FC6291"/>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45B6BF6"/>
  <w15:docId w15:val="{21355AE9-A3DB-46BB-8FBF-860BE814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List Paragraph,Normal bullet 2,Bullet list,Saistīto dokumentu saraksts,Krāsains saraksts — izcēlums 11,Syle 1,Numurets,H&amp;P List Paragraph,Strip,Table of contents numbered,Citation List,CV Bullet 3,Graphic,ADB paragraph numbering,Ha"/>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uiPriority w:val="99"/>
    <w:qFormat/>
    <w:rsid w:val="006B31AD"/>
    <w:pPr>
      <w:jc w:val="center"/>
    </w:pPr>
    <w:rPr>
      <w:rFonts w:eastAsia="Times New Roman"/>
      <w:b/>
      <w:szCs w:val="20"/>
    </w:rPr>
  </w:style>
  <w:style w:type="character" w:customStyle="1" w:styleId="NosaukumsRakstz">
    <w:name w:val="Nosaukums Rakstz."/>
    <w:basedOn w:val="Noklusjumarindkopasfonts"/>
    <w:link w:val="Nosaukums"/>
    <w:uiPriority w:val="99"/>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List Paragraph Rakstz.,Normal bullet 2 Rakstz.,Bullet list Rakstz.,Saistīto dokumentu saraksts Rakstz.,Krāsains saraksts — izcēlums 11 Rakstz.,Syle 1 Rakstz.,Numurets Rakstz.,H&amp;P List Paragraph Rakstz.,Strip Rakstz."/>
    <w:link w:val="Sarakstarindkopa"/>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rsid w:val="008D1E54"/>
    <w:pPr>
      <w:widowControl/>
      <w:adjustRightInd/>
      <w:spacing w:after="120"/>
      <w:jc w:val="left"/>
      <w:textAlignment w:val="auto"/>
    </w:pPr>
    <w:rPr>
      <w:rFonts w:eastAsia="Times New Roman"/>
      <w:sz w:val="20"/>
      <w:szCs w:val="20"/>
      <w:lang w:val="en-AU"/>
    </w:rPr>
  </w:style>
  <w:style w:type="character" w:customStyle="1" w:styleId="PamattekstsRakstz">
    <w:name w:val="Pamatteksts Rakstz."/>
    <w:basedOn w:val="Noklusjumarindkopasfonts"/>
    <w:link w:val="Pamatteksts"/>
    <w:rsid w:val="008D1E54"/>
    <w:rPr>
      <w:rFonts w:ascii="Times New Roman" w:eastAsia="Times New Roman" w:hAnsi="Times New Roman" w:cs="Times New Roman"/>
      <w:sz w:val="20"/>
      <w:szCs w:val="20"/>
      <w:lang w:val="en-AU" w:eastAsia="lv-LV"/>
    </w:rPr>
  </w:style>
  <w:style w:type="character" w:styleId="Neatrisintapieminana">
    <w:name w:val="Unresolved Mention"/>
    <w:basedOn w:val="Noklusjumarindkopasfonts"/>
    <w:uiPriority w:val="99"/>
    <w:semiHidden/>
    <w:unhideWhenUsed/>
    <w:rsid w:val="00DD127D"/>
    <w:rPr>
      <w:color w:val="605E5C"/>
      <w:shd w:val="clear" w:color="auto" w:fill="E1DFDD"/>
    </w:rPr>
  </w:style>
  <w:style w:type="character" w:styleId="Komentraatsauce">
    <w:name w:val="annotation reference"/>
    <w:basedOn w:val="Noklusjumarindkopasfonts"/>
    <w:uiPriority w:val="99"/>
    <w:semiHidden/>
    <w:unhideWhenUsed/>
    <w:rsid w:val="00697C52"/>
    <w:rPr>
      <w:sz w:val="16"/>
      <w:szCs w:val="16"/>
    </w:rPr>
  </w:style>
  <w:style w:type="paragraph" w:styleId="Komentrateksts">
    <w:name w:val="annotation text"/>
    <w:basedOn w:val="Parasts"/>
    <w:link w:val="KomentratekstsRakstz"/>
    <w:uiPriority w:val="99"/>
    <w:semiHidden/>
    <w:unhideWhenUsed/>
    <w:rsid w:val="00697C52"/>
    <w:rPr>
      <w:sz w:val="20"/>
      <w:szCs w:val="20"/>
    </w:rPr>
  </w:style>
  <w:style w:type="character" w:customStyle="1" w:styleId="KomentratekstsRakstz">
    <w:name w:val="Komentāra teksts Rakstz."/>
    <w:basedOn w:val="Noklusjumarindkopasfonts"/>
    <w:link w:val="Komentrateksts"/>
    <w:uiPriority w:val="99"/>
    <w:semiHidden/>
    <w:rsid w:val="00697C52"/>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697C52"/>
    <w:rPr>
      <w:b/>
      <w:bCs/>
    </w:rPr>
  </w:style>
  <w:style w:type="character" w:customStyle="1" w:styleId="KomentratmaRakstz">
    <w:name w:val="Komentāra tēma Rakstz."/>
    <w:basedOn w:val="KomentratekstsRakstz"/>
    <w:link w:val="Komentratma"/>
    <w:uiPriority w:val="99"/>
    <w:semiHidden/>
    <w:rsid w:val="00697C52"/>
    <w:rPr>
      <w:rFonts w:ascii="Times New Roman" w:eastAsia="Calibri"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1986624072">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tori.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scendum.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km.gov.lv" TargetMode="External"/><Relationship Id="rId4" Type="http://schemas.openxmlformats.org/officeDocument/2006/relationships/settings" Target="settings.xml"/><Relationship Id="rId9" Type="http://schemas.openxmlformats.org/officeDocument/2006/relationships/hyperlink" Target="http://www.sator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DA6D8-BD3B-4FCA-80A6-A0DD38BF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12371</Words>
  <Characters>7053</Characters>
  <Application>Microsoft Office Word</Application>
  <DocSecurity>4</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Līga Buševica</cp:lastModifiedBy>
  <cp:revision>2</cp:revision>
  <cp:lastPrinted>2020-03-27T14:58:00Z</cp:lastPrinted>
  <dcterms:created xsi:type="dcterms:W3CDTF">2021-01-22T13:31:00Z</dcterms:created>
  <dcterms:modified xsi:type="dcterms:W3CDTF">2021-01-22T13:31:00Z</dcterms:modified>
</cp:coreProperties>
</file>