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8D" w:rsidRPr="00DB528D" w:rsidRDefault="00DB528D" w:rsidP="00234585">
      <w:pPr>
        <w:pStyle w:val="Virsraksts3"/>
        <w:spacing w:before="0" w:line="240" w:lineRule="auto"/>
        <w:jc w:val="right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B528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Projekts</w:t>
      </w:r>
    </w:p>
    <w:p w:rsidR="00DB528D" w:rsidRPr="00DB528D" w:rsidRDefault="00DB528D" w:rsidP="0023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8D" w:rsidRPr="00DB528D" w:rsidRDefault="00DB528D" w:rsidP="00234585">
      <w:pPr>
        <w:pStyle w:val="NormalWeb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B528D">
        <w:rPr>
          <w:rFonts w:ascii="Times New Roman" w:hAnsi="Times New Roman"/>
          <w:b/>
          <w:color w:val="auto"/>
          <w:sz w:val="28"/>
          <w:szCs w:val="28"/>
        </w:rPr>
        <w:t>LATVIJAS REPUBLIKAS MINISTRU KABINETS</w:t>
      </w:r>
    </w:p>
    <w:p w:rsidR="00DB528D" w:rsidRPr="00DB528D" w:rsidRDefault="00DB528D" w:rsidP="00234585">
      <w:pPr>
        <w:pStyle w:val="NormalWeb1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</w:p>
    <w:p w:rsidR="00DB528D" w:rsidRPr="00DB528D" w:rsidRDefault="00DB528D" w:rsidP="00234585">
      <w:pPr>
        <w:pStyle w:val="Pamattekstaatkpe3"/>
        <w:spacing w:after="0" w:line="276" w:lineRule="auto"/>
        <w:ind w:left="0"/>
        <w:jc w:val="both"/>
        <w:rPr>
          <w:sz w:val="28"/>
          <w:szCs w:val="28"/>
          <w:lang w:val="lv-LV"/>
        </w:rPr>
      </w:pPr>
      <w:r w:rsidRPr="00DB528D">
        <w:rPr>
          <w:sz w:val="28"/>
          <w:szCs w:val="28"/>
          <w:lang w:val="lv-LV"/>
        </w:rPr>
        <w:t xml:space="preserve">2020.gada ___._________ </w:t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  <w:t xml:space="preserve"> </w:t>
      </w:r>
      <w:r>
        <w:rPr>
          <w:sz w:val="28"/>
          <w:szCs w:val="28"/>
          <w:lang w:val="lv-LV"/>
        </w:rPr>
        <w:t>Rīkojums</w:t>
      </w:r>
      <w:r w:rsidRPr="00DB528D">
        <w:rPr>
          <w:sz w:val="28"/>
          <w:szCs w:val="28"/>
          <w:lang w:val="lv-LV"/>
        </w:rPr>
        <w:t xml:space="preserve"> Nr.___ </w:t>
      </w:r>
    </w:p>
    <w:p w:rsidR="00DB528D" w:rsidRPr="00DB528D" w:rsidRDefault="00DB528D" w:rsidP="00234585">
      <w:pPr>
        <w:pStyle w:val="Pamattekstsaratkpi"/>
        <w:spacing w:after="0" w:line="276" w:lineRule="auto"/>
        <w:ind w:left="0"/>
        <w:rPr>
          <w:sz w:val="28"/>
          <w:szCs w:val="28"/>
          <w:lang w:val="lv-LV"/>
        </w:rPr>
      </w:pPr>
      <w:r w:rsidRPr="00DB528D">
        <w:rPr>
          <w:sz w:val="28"/>
          <w:szCs w:val="28"/>
          <w:lang w:val="lv-LV"/>
        </w:rPr>
        <w:t>Rīgā</w:t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</w:r>
      <w:r w:rsidRPr="00DB528D">
        <w:rPr>
          <w:sz w:val="28"/>
          <w:szCs w:val="28"/>
          <w:lang w:val="lv-LV"/>
        </w:rPr>
        <w:tab/>
        <w:t xml:space="preserve"> </w:t>
      </w:r>
      <w:r w:rsidRPr="00DB528D">
        <w:rPr>
          <w:sz w:val="28"/>
          <w:szCs w:val="28"/>
          <w:lang w:val="lv-LV"/>
        </w:rPr>
        <w:tab/>
        <w:t> (prot. Nr.___ ___ §)</w:t>
      </w:r>
    </w:p>
    <w:p w:rsidR="00497D4C" w:rsidRPr="00DB528D" w:rsidRDefault="00497D4C" w:rsidP="00234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4C" w:rsidRPr="00DB528D" w:rsidRDefault="00497D4C" w:rsidP="00234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DB528D">
        <w:rPr>
          <w:rFonts w:ascii="Times New Roman" w:hAnsi="Times New Roman" w:cs="Times New Roman"/>
          <w:b/>
          <w:sz w:val="28"/>
          <w:szCs w:val="28"/>
        </w:rPr>
        <w:t xml:space="preserve">Par </w:t>
      </w:r>
      <w:r w:rsidR="0092445E" w:rsidRPr="00DB528D">
        <w:rPr>
          <w:rFonts w:ascii="Times New Roman" w:hAnsi="Times New Roman" w:cs="Times New Roman"/>
          <w:b/>
          <w:sz w:val="28"/>
          <w:szCs w:val="28"/>
        </w:rPr>
        <w:t>Rīgas Latviešu biedrības nama atjaunošanas, izpētes, konservācijas un restaurācijas programmu 202</w:t>
      </w:r>
      <w:r w:rsidR="00097D6E">
        <w:rPr>
          <w:rFonts w:ascii="Times New Roman" w:hAnsi="Times New Roman" w:cs="Times New Roman"/>
          <w:b/>
          <w:sz w:val="28"/>
          <w:szCs w:val="28"/>
        </w:rPr>
        <w:t>1</w:t>
      </w:r>
      <w:r w:rsidR="0092445E" w:rsidRPr="00DB528D">
        <w:rPr>
          <w:rFonts w:ascii="Times New Roman" w:hAnsi="Times New Roman" w:cs="Times New Roman"/>
          <w:b/>
          <w:sz w:val="28"/>
          <w:szCs w:val="28"/>
        </w:rPr>
        <w:t>.</w:t>
      </w:r>
      <w:r w:rsidR="00001DD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2445E" w:rsidRPr="00DB528D">
        <w:rPr>
          <w:rFonts w:ascii="Times New Roman" w:hAnsi="Times New Roman" w:cs="Times New Roman"/>
          <w:b/>
          <w:sz w:val="28"/>
          <w:szCs w:val="28"/>
        </w:rPr>
        <w:t>20</w:t>
      </w:r>
      <w:r w:rsidR="00097D6E">
        <w:rPr>
          <w:rFonts w:ascii="Times New Roman" w:hAnsi="Times New Roman" w:cs="Times New Roman"/>
          <w:b/>
          <w:sz w:val="28"/>
          <w:szCs w:val="28"/>
        </w:rPr>
        <w:t>29</w:t>
      </w:r>
      <w:r w:rsidR="0092445E" w:rsidRPr="00DB528D">
        <w:rPr>
          <w:rFonts w:ascii="Times New Roman" w:hAnsi="Times New Roman" w:cs="Times New Roman"/>
          <w:b/>
          <w:sz w:val="28"/>
          <w:szCs w:val="28"/>
        </w:rPr>
        <w:t>.gadam</w:t>
      </w:r>
    </w:p>
    <w:bookmarkEnd w:id="0"/>
    <w:bookmarkEnd w:id="1"/>
    <w:p w:rsidR="00497D4C" w:rsidRPr="00DB528D" w:rsidRDefault="00497D4C" w:rsidP="00234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4C" w:rsidRPr="00234585" w:rsidRDefault="00707E5F" w:rsidP="00234585">
      <w:pPr>
        <w:pStyle w:val="Sarakstarindkopa"/>
        <w:numPr>
          <w:ilvl w:val="0"/>
          <w:numId w:val="1"/>
        </w:numPr>
        <w:ind w:left="357" w:hanging="357"/>
        <w:jc w:val="both"/>
        <w:rPr>
          <w:sz w:val="28"/>
          <w:szCs w:val="28"/>
          <w:lang w:val="lv-LV"/>
        </w:rPr>
      </w:pPr>
      <w:r w:rsidRPr="00442F9C">
        <w:rPr>
          <w:sz w:val="28"/>
          <w:szCs w:val="28"/>
          <w:lang w:val="lv-LV"/>
        </w:rPr>
        <w:t xml:space="preserve">Saskaņā ar </w:t>
      </w:r>
      <w:r w:rsidRPr="00442F9C">
        <w:rPr>
          <w:iCs/>
          <w:sz w:val="28"/>
          <w:szCs w:val="28"/>
          <w:lang w:val="lv-LV" w:eastAsia="lv-LV"/>
        </w:rPr>
        <w:t xml:space="preserve">Rīgas Latviešu biedrības nama likuma 4.panta otro daļu </w:t>
      </w:r>
      <w:r w:rsidRPr="00442F9C">
        <w:rPr>
          <w:sz w:val="28"/>
          <w:szCs w:val="28"/>
          <w:lang w:val="lv-LV"/>
        </w:rPr>
        <w:t>apstiprināt</w:t>
      </w:r>
      <w:r w:rsidR="00234585">
        <w:rPr>
          <w:sz w:val="28"/>
          <w:szCs w:val="28"/>
          <w:lang w:val="lv-LV"/>
        </w:rPr>
        <w:t xml:space="preserve"> </w:t>
      </w:r>
      <w:r w:rsidR="00497D4C" w:rsidRPr="00234585">
        <w:rPr>
          <w:sz w:val="28"/>
          <w:szCs w:val="28"/>
          <w:lang w:val="lv-LV"/>
        </w:rPr>
        <w:t xml:space="preserve">Rīgas Latviešu biedrības nama atjaunošanas, izpētes, konservācijas un restaurācijas programmu </w:t>
      </w:r>
      <w:r w:rsidR="008167B8" w:rsidRPr="00234585">
        <w:rPr>
          <w:sz w:val="28"/>
          <w:szCs w:val="28"/>
          <w:lang w:val="lv-LV"/>
        </w:rPr>
        <w:t>202</w:t>
      </w:r>
      <w:r w:rsidR="00CC5906" w:rsidRPr="00234585">
        <w:rPr>
          <w:sz w:val="28"/>
          <w:szCs w:val="28"/>
          <w:lang w:val="lv-LV"/>
        </w:rPr>
        <w:t>1</w:t>
      </w:r>
      <w:r w:rsidR="008167B8" w:rsidRPr="00234585">
        <w:rPr>
          <w:sz w:val="28"/>
          <w:szCs w:val="28"/>
          <w:lang w:val="lv-LV"/>
        </w:rPr>
        <w:t xml:space="preserve">. – </w:t>
      </w:r>
      <w:r w:rsidR="00497D4C" w:rsidRPr="00234585">
        <w:rPr>
          <w:sz w:val="28"/>
          <w:szCs w:val="28"/>
          <w:lang w:val="lv-LV"/>
        </w:rPr>
        <w:t>20</w:t>
      </w:r>
      <w:r w:rsidR="00CC5906" w:rsidRPr="00234585">
        <w:rPr>
          <w:sz w:val="28"/>
          <w:szCs w:val="28"/>
          <w:lang w:val="lv-LV"/>
        </w:rPr>
        <w:t>29</w:t>
      </w:r>
      <w:r w:rsidR="00497D4C" w:rsidRPr="00234585">
        <w:rPr>
          <w:sz w:val="28"/>
          <w:szCs w:val="28"/>
          <w:lang w:val="lv-LV"/>
        </w:rPr>
        <w:t>.gadam (turpmāk – programma).</w:t>
      </w:r>
    </w:p>
    <w:p w:rsidR="0092445E" w:rsidRPr="00442F9C" w:rsidRDefault="0092445E" w:rsidP="0023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E5F" w:rsidRPr="00442F9C" w:rsidRDefault="00707E5F" w:rsidP="00234585">
      <w:pPr>
        <w:pStyle w:val="Sarakstarindkopa"/>
        <w:numPr>
          <w:ilvl w:val="0"/>
          <w:numId w:val="1"/>
        </w:numPr>
        <w:ind w:left="357" w:hanging="357"/>
        <w:jc w:val="both"/>
        <w:rPr>
          <w:sz w:val="28"/>
          <w:szCs w:val="28"/>
          <w:lang w:val="lv-LV"/>
        </w:rPr>
      </w:pPr>
      <w:r w:rsidRPr="00442F9C">
        <w:rPr>
          <w:sz w:val="28"/>
          <w:szCs w:val="28"/>
          <w:lang w:val="lv-LV"/>
        </w:rPr>
        <w:t xml:space="preserve">Jautājumu par </w:t>
      </w:r>
      <w:r w:rsidR="00DA7E73">
        <w:rPr>
          <w:sz w:val="28"/>
          <w:szCs w:val="28"/>
          <w:lang w:val="lv-LV"/>
        </w:rPr>
        <w:t xml:space="preserve">papildu </w:t>
      </w:r>
      <w:r w:rsidRPr="00442F9C">
        <w:rPr>
          <w:sz w:val="28"/>
          <w:szCs w:val="28"/>
          <w:lang w:val="lv-LV"/>
        </w:rPr>
        <w:t xml:space="preserve">valsts budžeta līdzekļu piešķiršanu programmā paredzēto uzdevumu </w:t>
      </w:r>
      <w:r w:rsidR="00DA7E73">
        <w:rPr>
          <w:sz w:val="28"/>
          <w:szCs w:val="28"/>
          <w:lang w:val="lv-LV"/>
        </w:rPr>
        <w:t>īstenošanai 2021.gadā un turpmāk</w:t>
      </w:r>
      <w:r w:rsidRPr="00442F9C">
        <w:rPr>
          <w:sz w:val="28"/>
          <w:szCs w:val="28"/>
          <w:lang w:val="lv-LV"/>
        </w:rPr>
        <w:t xml:space="preserve"> izskatīt M</w:t>
      </w:r>
      <w:r w:rsidR="00001DD9" w:rsidRPr="00442F9C">
        <w:rPr>
          <w:sz w:val="28"/>
          <w:szCs w:val="28"/>
          <w:lang w:val="lv-LV"/>
        </w:rPr>
        <w:t xml:space="preserve">inistru kabinetā </w:t>
      </w:r>
      <w:r w:rsidR="003315E7">
        <w:rPr>
          <w:sz w:val="28"/>
          <w:szCs w:val="28"/>
          <w:lang w:val="lv-LV"/>
        </w:rPr>
        <w:t xml:space="preserve">turpmāko </w:t>
      </w:r>
      <w:r w:rsidRPr="00442F9C">
        <w:rPr>
          <w:sz w:val="28"/>
          <w:szCs w:val="28"/>
          <w:lang w:val="lv-LV"/>
        </w:rPr>
        <w:t>gad</w:t>
      </w:r>
      <w:r w:rsidR="003315E7">
        <w:rPr>
          <w:sz w:val="28"/>
          <w:szCs w:val="28"/>
          <w:lang w:val="lv-LV"/>
        </w:rPr>
        <w:t>u</w:t>
      </w:r>
      <w:r w:rsidRPr="00442F9C">
        <w:rPr>
          <w:sz w:val="28"/>
          <w:szCs w:val="28"/>
          <w:lang w:val="lv-LV"/>
        </w:rPr>
        <w:t xml:space="preserve"> un vidēja termiņa </w:t>
      </w:r>
      <w:r w:rsidR="003315E7">
        <w:rPr>
          <w:sz w:val="28"/>
          <w:szCs w:val="28"/>
          <w:lang w:val="lv-LV"/>
        </w:rPr>
        <w:t xml:space="preserve">valsts </w:t>
      </w:r>
      <w:r w:rsidRPr="00442F9C">
        <w:rPr>
          <w:sz w:val="28"/>
          <w:szCs w:val="28"/>
          <w:lang w:val="lv-LV"/>
        </w:rPr>
        <w:t xml:space="preserve">budžeta </w:t>
      </w:r>
      <w:r w:rsidR="003315E7">
        <w:rPr>
          <w:sz w:val="28"/>
          <w:szCs w:val="28"/>
          <w:lang w:val="lv-LV"/>
        </w:rPr>
        <w:t>likumprojektu</w:t>
      </w:r>
      <w:r w:rsidRPr="00442F9C">
        <w:rPr>
          <w:sz w:val="28"/>
          <w:szCs w:val="28"/>
          <w:lang w:val="lv-LV"/>
        </w:rPr>
        <w:t xml:space="preserve"> sagatavošanas un izskatīšanas procesā kopā ar visu ministriju un centrālo valsts iestāžu iesniegtajiem prioritāro pasākumu pieteikumiem atbilstoši valsts budžeta finansiālajām iespējām.</w:t>
      </w:r>
    </w:p>
    <w:p w:rsidR="00497D4C" w:rsidRPr="00442F9C" w:rsidRDefault="00497D4C" w:rsidP="0023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D4C" w:rsidRPr="00442F9C" w:rsidRDefault="00497D4C" w:rsidP="0023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8D" w:rsidRDefault="00DB528D" w:rsidP="00234585">
      <w:pPr>
        <w:tabs>
          <w:tab w:val="left" w:pos="680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42F9C">
        <w:rPr>
          <w:rFonts w:ascii="Times New Roman" w:hAnsi="Times New Roman" w:cs="Times New Roman"/>
          <w:sz w:val="28"/>
          <w:szCs w:val="28"/>
        </w:rPr>
        <w:t>Ministru prezidents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A.K.Kariņš</w:t>
      </w:r>
    </w:p>
    <w:p w:rsidR="00DB528D" w:rsidRDefault="00DB528D" w:rsidP="0023458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B528D" w:rsidRDefault="00DB528D" w:rsidP="00234585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Kultūras ministrs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N.Puntulis</w:t>
      </w:r>
    </w:p>
    <w:p w:rsidR="00DB528D" w:rsidRDefault="00DB528D" w:rsidP="0023458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8D" w:rsidRDefault="00DB528D" w:rsidP="00234585">
      <w:pPr>
        <w:tabs>
          <w:tab w:val="left" w:pos="426"/>
          <w:tab w:val="left" w:pos="7230"/>
        </w:tabs>
        <w:spacing w:after="0" w:line="240" w:lineRule="auto"/>
        <w:ind w:left="142" w:right="2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Vīza: Valsts sekretāre</w:t>
      </w:r>
      <w:r>
        <w:rPr>
          <w:rFonts w:ascii="Times New Roman" w:hAnsi="Times New Roman" w:cs="Times New Roman"/>
          <w:sz w:val="28"/>
          <w:szCs w:val="28"/>
        </w:rPr>
        <w:tab/>
        <w:t>D.Vilsone</w:t>
      </w:r>
    </w:p>
    <w:p w:rsidR="00497D4C" w:rsidRPr="00497D4C" w:rsidRDefault="00497D4C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497D4C" w:rsidRPr="00497D4C" w:rsidRDefault="00497D4C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497D4C" w:rsidRDefault="00497D4C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DB528D" w:rsidRDefault="00DB528D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DB528D" w:rsidRDefault="00DB528D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DB528D" w:rsidRDefault="00DB528D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DB528D" w:rsidRDefault="00DB528D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234585" w:rsidRDefault="00234585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DB528D" w:rsidRDefault="00DB528D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DB528D" w:rsidRDefault="00DB528D" w:rsidP="00234585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0"/>
          <w:szCs w:val="20"/>
          <w:lang w:val="en-GB"/>
        </w:rPr>
      </w:pPr>
    </w:p>
    <w:p w:rsidR="00DB528D" w:rsidRDefault="00155B36" w:rsidP="00234585">
      <w:pPr>
        <w:pStyle w:val="Parasts1"/>
        <w:rPr>
          <w:sz w:val="20"/>
          <w:szCs w:val="20"/>
        </w:rPr>
      </w:pPr>
      <w:bookmarkStart w:id="2" w:name="OLE_LINK3"/>
      <w:bookmarkStart w:id="3" w:name="OLE_LINK4"/>
      <w:r>
        <w:rPr>
          <w:sz w:val="20"/>
          <w:szCs w:val="20"/>
        </w:rPr>
        <w:t>Heislere</w:t>
      </w:r>
      <w:r w:rsidR="00DB528D">
        <w:rPr>
          <w:sz w:val="20"/>
          <w:szCs w:val="20"/>
        </w:rPr>
        <w:t xml:space="preserve"> – </w:t>
      </w:r>
      <w:r>
        <w:rPr>
          <w:sz w:val="20"/>
          <w:szCs w:val="20"/>
        </w:rPr>
        <w:t>Celma 29143494</w:t>
      </w:r>
    </w:p>
    <w:p w:rsidR="00DB528D" w:rsidRDefault="003C612A" w:rsidP="00234585">
      <w:pPr>
        <w:pStyle w:val="Parasts1"/>
        <w:rPr>
          <w:sz w:val="20"/>
          <w:szCs w:val="20"/>
        </w:rPr>
      </w:pPr>
      <w:hyperlink r:id="rId8" w:history="1">
        <w:r w:rsidR="00155B36" w:rsidRPr="00333EA2">
          <w:rPr>
            <w:rStyle w:val="Hipersaite"/>
            <w:sz w:val="20"/>
            <w:szCs w:val="20"/>
          </w:rPr>
          <w:t>Marija.Heislere@rlb.lv</w:t>
        </w:r>
      </w:hyperlink>
      <w:r w:rsidR="00DB528D">
        <w:rPr>
          <w:sz w:val="20"/>
          <w:szCs w:val="20"/>
        </w:rPr>
        <w:t xml:space="preserve"> </w:t>
      </w:r>
    </w:p>
    <w:bookmarkEnd w:id="2"/>
    <w:bookmarkEnd w:id="3"/>
    <w:p w:rsidR="00DB528D" w:rsidRDefault="00DB528D" w:rsidP="00234585">
      <w:pPr>
        <w:pStyle w:val="Parasts1"/>
        <w:rPr>
          <w:sz w:val="20"/>
          <w:szCs w:val="20"/>
        </w:rPr>
      </w:pPr>
    </w:p>
    <w:p w:rsidR="0047402E" w:rsidRDefault="0047402E" w:rsidP="00234585">
      <w:pPr>
        <w:pStyle w:val="Bezatstarpm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Dambis 67213113</w:t>
      </w:r>
    </w:p>
    <w:p w:rsidR="00DB528D" w:rsidRPr="00497D4C" w:rsidRDefault="003C612A" w:rsidP="00234585">
      <w:pPr>
        <w:pStyle w:val="Bezatstarpm"/>
        <w:rPr>
          <w:sz w:val="20"/>
          <w:szCs w:val="20"/>
          <w:lang w:val="en-GB"/>
        </w:rPr>
      </w:pPr>
      <w:hyperlink r:id="rId9" w:history="1">
        <w:r w:rsidR="0047402E">
          <w:rPr>
            <w:rStyle w:val="Hipersaite"/>
            <w:rFonts w:ascii="Times New Roman" w:hAnsi="Times New Roman"/>
            <w:sz w:val="20"/>
            <w:szCs w:val="20"/>
            <w:lang w:val="lv-LV"/>
          </w:rPr>
          <w:t>Juris.Dambis@mantojums.lv</w:t>
        </w:r>
      </w:hyperlink>
      <w:r w:rsidR="0047402E">
        <w:rPr>
          <w:rFonts w:ascii="Times New Roman" w:hAnsi="Times New Roman"/>
          <w:sz w:val="20"/>
          <w:szCs w:val="20"/>
          <w:lang w:val="lv-LV"/>
        </w:rPr>
        <w:t xml:space="preserve"> </w:t>
      </w:r>
    </w:p>
    <w:sectPr w:rsidR="00DB528D" w:rsidRPr="00497D4C" w:rsidSect="00497D4C"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59C" w:rsidRDefault="0062259C" w:rsidP="0063298C">
      <w:pPr>
        <w:spacing w:after="0" w:line="240" w:lineRule="auto"/>
      </w:pPr>
      <w:r>
        <w:separator/>
      </w:r>
    </w:p>
  </w:endnote>
  <w:endnote w:type="continuationSeparator" w:id="0">
    <w:p w:rsidR="0062259C" w:rsidRDefault="0062259C" w:rsidP="0063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8C" w:rsidRPr="0047402E" w:rsidRDefault="002A0720">
    <w:pPr>
      <w:pStyle w:val="Kjen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KMRik_</w:t>
    </w:r>
    <w:r w:rsidR="00A014F9">
      <w:rPr>
        <w:rFonts w:ascii="Times New Roman" w:hAnsi="Times New Roman" w:cs="Times New Roman"/>
        <w:sz w:val="20"/>
        <w:szCs w:val="20"/>
      </w:rPr>
      <w:t>03</w:t>
    </w:r>
    <w:r w:rsidR="0063298C" w:rsidRPr="0047402E">
      <w:rPr>
        <w:rFonts w:ascii="Times New Roman" w:hAnsi="Times New Roman" w:cs="Times New Roman"/>
        <w:sz w:val="20"/>
        <w:szCs w:val="20"/>
      </w:rPr>
      <w:t>0</w:t>
    </w:r>
    <w:r w:rsidR="00A014F9">
      <w:rPr>
        <w:rFonts w:ascii="Times New Roman" w:hAnsi="Times New Roman" w:cs="Times New Roman"/>
        <w:sz w:val="20"/>
        <w:szCs w:val="20"/>
      </w:rPr>
      <w:t>2</w:t>
    </w:r>
    <w:r w:rsidR="0063298C" w:rsidRPr="0047402E">
      <w:rPr>
        <w:rFonts w:ascii="Times New Roman" w:hAnsi="Times New Roman" w:cs="Times New Roman"/>
        <w:sz w:val="20"/>
        <w:szCs w:val="20"/>
      </w:rPr>
      <w:t>20_RLBN_</w:t>
    </w:r>
    <w:r w:rsidR="0047402E">
      <w:rPr>
        <w:rFonts w:ascii="Times New Roman" w:hAnsi="Times New Roman" w:cs="Times New Roman"/>
        <w:sz w:val="20"/>
        <w:szCs w:val="20"/>
      </w:rPr>
      <w:t>p</w:t>
    </w:r>
    <w:r w:rsidR="0063298C" w:rsidRPr="0047402E">
      <w:rPr>
        <w:rFonts w:ascii="Times New Roman" w:hAnsi="Times New Roman" w:cs="Times New Roman"/>
        <w:sz w:val="20"/>
        <w:szCs w:val="20"/>
      </w:rPr>
      <w:t>rogramma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59C" w:rsidRDefault="0062259C" w:rsidP="0063298C">
      <w:pPr>
        <w:spacing w:after="0" w:line="240" w:lineRule="auto"/>
      </w:pPr>
      <w:r>
        <w:separator/>
      </w:r>
    </w:p>
  </w:footnote>
  <w:footnote w:type="continuationSeparator" w:id="0">
    <w:p w:rsidR="0062259C" w:rsidRDefault="0062259C" w:rsidP="0063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1E2"/>
    <w:multiLevelType w:val="multilevel"/>
    <w:tmpl w:val="4D169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7762E"/>
    <w:rsid w:val="00001DD9"/>
    <w:rsid w:val="00097D6E"/>
    <w:rsid w:val="00155B36"/>
    <w:rsid w:val="0019236E"/>
    <w:rsid w:val="00234585"/>
    <w:rsid w:val="00266BA0"/>
    <w:rsid w:val="002A0720"/>
    <w:rsid w:val="002D671C"/>
    <w:rsid w:val="00326D5F"/>
    <w:rsid w:val="003315E7"/>
    <w:rsid w:val="003C612A"/>
    <w:rsid w:val="00442F9C"/>
    <w:rsid w:val="0047402E"/>
    <w:rsid w:val="0047762E"/>
    <w:rsid w:val="00497D4C"/>
    <w:rsid w:val="004A047B"/>
    <w:rsid w:val="005D170A"/>
    <w:rsid w:val="0062259C"/>
    <w:rsid w:val="0063298C"/>
    <w:rsid w:val="00707E5F"/>
    <w:rsid w:val="008167B8"/>
    <w:rsid w:val="00853B5D"/>
    <w:rsid w:val="0092445E"/>
    <w:rsid w:val="009405D3"/>
    <w:rsid w:val="00A014F9"/>
    <w:rsid w:val="00A520BD"/>
    <w:rsid w:val="00A955F9"/>
    <w:rsid w:val="00C427FF"/>
    <w:rsid w:val="00C604A1"/>
    <w:rsid w:val="00CC5906"/>
    <w:rsid w:val="00D477EA"/>
    <w:rsid w:val="00D92E81"/>
    <w:rsid w:val="00DA7E73"/>
    <w:rsid w:val="00DB528D"/>
    <w:rsid w:val="00EB61E7"/>
    <w:rsid w:val="00F67929"/>
    <w:rsid w:val="00FA4E15"/>
    <w:rsid w:val="00FC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FA4E15"/>
  </w:style>
  <w:style w:type="paragraph" w:styleId="Virsraksts1">
    <w:name w:val="heading 1"/>
    <w:basedOn w:val="Parastais"/>
    <w:next w:val="Parastais"/>
    <w:link w:val="Virsraksts1Rakstz"/>
    <w:qFormat/>
    <w:rsid w:val="00497D4C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Virsraksts3">
    <w:name w:val="heading 3"/>
    <w:basedOn w:val="Parastais"/>
    <w:next w:val="Parastais"/>
    <w:link w:val="Virsraksts3Rakstz"/>
    <w:uiPriority w:val="9"/>
    <w:semiHidden/>
    <w:unhideWhenUsed/>
    <w:qFormat/>
    <w:rsid w:val="00DB5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isWeb">
    <w:name w:val="Normal (Web)"/>
    <w:basedOn w:val="Parastais"/>
    <w:uiPriority w:val="99"/>
    <w:semiHidden/>
    <w:unhideWhenUsed/>
    <w:rsid w:val="004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497D4C"/>
    <w:rPr>
      <w:rFonts w:ascii="Times New Roman" w:eastAsia="Times New Roman" w:hAnsi="Times New Roman" w:cs="Times New Roman"/>
      <w:sz w:val="28"/>
      <w:szCs w:val="20"/>
    </w:rPr>
  </w:style>
  <w:style w:type="paragraph" w:customStyle="1" w:styleId="H4">
    <w:name w:val="H4"/>
    <w:rsid w:val="00497D4C"/>
    <w:pPr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Parasts2">
    <w:name w:val="Parasts2"/>
    <w:qFormat/>
    <w:rsid w:val="00497D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Sarakstarindkopa">
    <w:name w:val="List Paragraph"/>
    <w:basedOn w:val="Parastais"/>
    <w:uiPriority w:val="34"/>
    <w:qFormat/>
    <w:rsid w:val="00497D4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naisf">
    <w:name w:val="naisf"/>
    <w:basedOn w:val="Parastais"/>
    <w:rsid w:val="00497D4C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497D4C"/>
    <w:rPr>
      <w:color w:val="0000FF" w:themeColor="hyperlink"/>
      <w:u w:val="single"/>
    </w:rPr>
  </w:style>
  <w:style w:type="paragraph" w:customStyle="1" w:styleId="tv213">
    <w:name w:val="tv213"/>
    <w:basedOn w:val="Parastais"/>
    <w:rsid w:val="0092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ais"/>
    <w:link w:val="GalveneRakstz"/>
    <w:uiPriority w:val="99"/>
    <w:semiHidden/>
    <w:unhideWhenUsed/>
    <w:rsid w:val="0063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63298C"/>
  </w:style>
  <w:style w:type="paragraph" w:styleId="Kjene">
    <w:name w:val="footer"/>
    <w:basedOn w:val="Parastais"/>
    <w:link w:val="KjeneRakstz"/>
    <w:uiPriority w:val="99"/>
    <w:semiHidden/>
    <w:unhideWhenUsed/>
    <w:rsid w:val="0063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63298C"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52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mattekstsaratkpi">
    <w:name w:val="Body Text Indent"/>
    <w:basedOn w:val="Parastais"/>
    <w:link w:val="PamattekstsaratkpiRakstz"/>
    <w:semiHidden/>
    <w:unhideWhenUsed/>
    <w:rsid w:val="00DB52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DB528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aatkpe3">
    <w:name w:val="Body Text Indent 3"/>
    <w:basedOn w:val="Parastais"/>
    <w:link w:val="Pamattekstaatkpe3Rakstz"/>
    <w:semiHidden/>
    <w:unhideWhenUsed/>
    <w:rsid w:val="00DB528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semiHidden/>
    <w:rsid w:val="00DB528D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">
    <w:name w:val="Normal (Web)1"/>
    <w:basedOn w:val="Parastais"/>
    <w:rsid w:val="00DB528D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0"/>
    </w:rPr>
  </w:style>
  <w:style w:type="paragraph" w:customStyle="1" w:styleId="Parasts1">
    <w:name w:val="Parasts1"/>
    <w:qFormat/>
    <w:rsid w:val="00DB5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47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402E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47402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Heislere@rlb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ris.Dambis@mantojums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E42F3-F9E9-4D34-A6CF-DB5A18C2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Rīgas Latviešu biedrības nama atjaunošanas, izpētes, konservācijas un restaurācijas programmu 2020. – 2030.gadam</dc:title>
  <dc:subject>KM rīkojums</dc:subject>
  <dc:creator>Marija Heislere - Celma</dc:creator>
  <cp:keywords>KMRik_280120_RLBN_programma</cp:keywords>
  <dc:description>Heislere – Celma 29143494
Marija.Heislere@rlb.lv</dc:description>
  <cp:lastModifiedBy>LeldeP</cp:lastModifiedBy>
  <cp:revision>8</cp:revision>
  <dcterms:created xsi:type="dcterms:W3CDTF">2020-01-24T14:32:00Z</dcterms:created>
  <dcterms:modified xsi:type="dcterms:W3CDTF">2020-02-03T08:17:00Z</dcterms:modified>
</cp:coreProperties>
</file>