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6AA8" w14:textId="77777777" w:rsidR="00122C18" w:rsidRDefault="00122C18" w:rsidP="00327326">
      <w:pPr>
        <w:spacing w:after="0"/>
        <w:jc w:val="center"/>
        <w:rPr>
          <w:b/>
          <w:bCs/>
        </w:rPr>
      </w:pPr>
    </w:p>
    <w:p w14:paraId="55416EAA" w14:textId="7737E5D7" w:rsidR="003755E5" w:rsidRPr="00576AA8" w:rsidRDefault="00223544" w:rsidP="00327326">
      <w:pPr>
        <w:spacing w:after="0"/>
        <w:jc w:val="center"/>
        <w:rPr>
          <w:b/>
          <w:bCs/>
        </w:rPr>
      </w:pPr>
      <w:r w:rsidRPr="00576AA8">
        <w:rPr>
          <w:b/>
          <w:bCs/>
        </w:rPr>
        <w:t>Rekomendācijas</w:t>
      </w:r>
    </w:p>
    <w:p w14:paraId="0F98F228" w14:textId="16BF67CF" w:rsidR="00091B5B" w:rsidRDefault="00223544" w:rsidP="00327326">
      <w:pPr>
        <w:spacing w:after="0"/>
        <w:jc w:val="center"/>
        <w:rPr>
          <w:b/>
          <w:bCs/>
        </w:rPr>
      </w:pPr>
      <w:r w:rsidRPr="00576AA8">
        <w:rPr>
          <w:b/>
          <w:bCs/>
        </w:rPr>
        <w:t>k</w:t>
      </w:r>
      <w:r w:rsidR="00091B5B" w:rsidRPr="00576AA8">
        <w:rPr>
          <w:b/>
          <w:bCs/>
        </w:rPr>
        <w:t>ultūrvēsturiskā mantojuma muzealizācijas priekšlikumu formulēšana</w:t>
      </w:r>
      <w:r w:rsidRPr="00576AA8">
        <w:rPr>
          <w:b/>
          <w:bCs/>
        </w:rPr>
        <w:t>i</w:t>
      </w:r>
      <w:r w:rsidR="00091B5B" w:rsidRPr="00576AA8">
        <w:rPr>
          <w:b/>
          <w:bCs/>
        </w:rPr>
        <w:t>, izvērtēšana</w:t>
      </w:r>
      <w:r w:rsidRPr="00576AA8">
        <w:rPr>
          <w:b/>
          <w:bCs/>
        </w:rPr>
        <w:t>i</w:t>
      </w:r>
      <w:r w:rsidR="00091B5B" w:rsidRPr="00576AA8">
        <w:rPr>
          <w:b/>
          <w:bCs/>
        </w:rPr>
        <w:t xml:space="preserve"> un lēmumu pieņemšana</w:t>
      </w:r>
      <w:r w:rsidRPr="00576AA8">
        <w:rPr>
          <w:b/>
          <w:bCs/>
        </w:rPr>
        <w:t>i</w:t>
      </w:r>
    </w:p>
    <w:p w14:paraId="47FE330A" w14:textId="77777777" w:rsidR="00122C18" w:rsidRPr="00576AA8" w:rsidRDefault="00122C18" w:rsidP="00327326">
      <w:pPr>
        <w:spacing w:after="0"/>
        <w:jc w:val="center"/>
        <w:rPr>
          <w:b/>
          <w:bCs/>
        </w:rPr>
      </w:pPr>
    </w:p>
    <w:p w14:paraId="20C04E51" w14:textId="6F2C97D3" w:rsidR="00091B5B" w:rsidRPr="00576AA8" w:rsidRDefault="00091B5B" w:rsidP="00772B29">
      <w:pPr>
        <w:pStyle w:val="Heading2"/>
        <w:jc w:val="both"/>
        <w:rPr>
          <w:b w:val="0"/>
          <w:bCs w:val="0"/>
        </w:rPr>
      </w:pPr>
      <w:bookmarkStart w:id="0" w:name="_Toc93936306"/>
      <w:r w:rsidRPr="00576AA8">
        <w:rPr>
          <w:b w:val="0"/>
          <w:bCs w:val="0"/>
        </w:rPr>
        <w:t>Lat</w:t>
      </w:r>
      <w:r w:rsidR="00562AFE" w:rsidRPr="00576AA8">
        <w:rPr>
          <w:b w:val="0"/>
          <w:bCs w:val="0"/>
        </w:rPr>
        <w:t>v</w:t>
      </w:r>
      <w:r w:rsidRPr="00576AA8">
        <w:rPr>
          <w:b w:val="0"/>
          <w:bCs w:val="0"/>
        </w:rPr>
        <w:t>ijas Muzeju padome (LMP)</w:t>
      </w:r>
      <w:r w:rsidR="008B376E" w:rsidRPr="00576AA8">
        <w:rPr>
          <w:b w:val="0"/>
          <w:bCs w:val="0"/>
        </w:rPr>
        <w:t>,</w:t>
      </w:r>
      <w:r w:rsidRPr="00576AA8">
        <w:rPr>
          <w:b w:val="0"/>
          <w:bCs w:val="0"/>
        </w:rPr>
        <w:t xml:space="preserve"> balstoties uz Latvijas Kultūras akadēmijas Zinātniskās pētniecības centr</w:t>
      </w:r>
      <w:r w:rsidR="00ED4277" w:rsidRPr="00576AA8">
        <w:rPr>
          <w:b w:val="0"/>
          <w:bCs w:val="0"/>
        </w:rPr>
        <w:t>a</w:t>
      </w:r>
      <w:r w:rsidRPr="00576AA8">
        <w:rPr>
          <w:b w:val="0"/>
          <w:bCs w:val="0"/>
        </w:rPr>
        <w:t xml:space="preserve"> pēc Starptautiskās muzeju padomes Latvijas Nacionālās komitejas (ICOM Latvija) pasūtījuma izstrādāt</w:t>
      </w:r>
      <w:r w:rsidR="00223544" w:rsidRPr="00576AA8">
        <w:rPr>
          <w:b w:val="0"/>
          <w:bCs w:val="0"/>
        </w:rPr>
        <w:t>o</w:t>
      </w:r>
      <w:r w:rsidRPr="00576AA8">
        <w:rPr>
          <w:b w:val="0"/>
          <w:bCs w:val="0"/>
        </w:rPr>
        <w:t xml:space="preserve"> pētījum</w:t>
      </w:r>
      <w:r w:rsidR="00223544" w:rsidRPr="00576AA8">
        <w:rPr>
          <w:b w:val="0"/>
          <w:bCs w:val="0"/>
        </w:rPr>
        <w:t>u</w:t>
      </w:r>
      <w:r w:rsidR="008B376E" w:rsidRPr="00576AA8">
        <w:rPr>
          <w:b w:val="0"/>
          <w:bCs w:val="0"/>
        </w:rPr>
        <w:t xml:space="preserve"> </w:t>
      </w:r>
      <w:r w:rsidRPr="00576AA8">
        <w:rPr>
          <w:b w:val="0"/>
          <w:bCs w:val="0"/>
        </w:rPr>
        <w:t xml:space="preserve"> </w:t>
      </w:r>
      <w:r w:rsidRPr="00576AA8">
        <w:rPr>
          <w:b w:val="0"/>
          <w:bCs w:val="0"/>
          <w:i/>
          <w:iCs/>
        </w:rPr>
        <w:t>“Latvijas kultūrvēsturiskā mantojuma muzealizācijas kritēriju izstrāde”</w:t>
      </w:r>
      <w:r w:rsidR="009B7864" w:rsidRPr="00576AA8">
        <w:rPr>
          <w:rStyle w:val="FootnoteReference"/>
          <w:b w:val="0"/>
          <w:bCs w:val="0"/>
          <w:i/>
          <w:iCs/>
        </w:rPr>
        <w:footnoteReference w:id="1"/>
      </w:r>
      <w:r w:rsidR="008B376E" w:rsidRPr="00576AA8">
        <w:rPr>
          <w:b w:val="0"/>
          <w:bCs w:val="0"/>
        </w:rPr>
        <w:t xml:space="preserve">, ir sagatavojusi </w:t>
      </w:r>
      <w:r w:rsidR="00223544" w:rsidRPr="00576AA8">
        <w:rPr>
          <w:b w:val="0"/>
          <w:bCs w:val="0"/>
        </w:rPr>
        <w:t>rekomendā</w:t>
      </w:r>
      <w:r w:rsidR="00DB699D" w:rsidRPr="00576AA8">
        <w:rPr>
          <w:b w:val="0"/>
          <w:bCs w:val="0"/>
        </w:rPr>
        <w:t>c</w:t>
      </w:r>
      <w:r w:rsidR="00223544" w:rsidRPr="00576AA8">
        <w:rPr>
          <w:b w:val="0"/>
          <w:bCs w:val="0"/>
        </w:rPr>
        <w:t>ijas</w:t>
      </w:r>
      <w:r w:rsidR="008B376E" w:rsidRPr="00576AA8">
        <w:rPr>
          <w:b w:val="0"/>
          <w:bCs w:val="0"/>
        </w:rPr>
        <w:t xml:space="preserve"> kultūrvēsturiskā mantojuma muzealizācijas priekšlikumu formulēšanai, izvērtēšanai un lēmumu pieņemšanai</w:t>
      </w:r>
      <w:r w:rsidR="000029EF" w:rsidRPr="00576AA8">
        <w:rPr>
          <w:b w:val="0"/>
          <w:bCs w:val="0"/>
        </w:rPr>
        <w:t xml:space="preserve"> (</w:t>
      </w:r>
      <w:r w:rsidR="00223544" w:rsidRPr="00576AA8">
        <w:rPr>
          <w:b w:val="0"/>
          <w:bCs w:val="0"/>
        </w:rPr>
        <w:t>Rekomendācijas</w:t>
      </w:r>
      <w:r w:rsidR="000029EF" w:rsidRPr="00576AA8">
        <w:rPr>
          <w:b w:val="0"/>
          <w:bCs w:val="0"/>
        </w:rPr>
        <w:t>)</w:t>
      </w:r>
      <w:r w:rsidR="008B376E" w:rsidRPr="00576AA8">
        <w:rPr>
          <w:b w:val="0"/>
          <w:bCs w:val="0"/>
        </w:rPr>
        <w:t xml:space="preserve">. </w:t>
      </w:r>
      <w:r w:rsidR="00223544" w:rsidRPr="00576AA8">
        <w:rPr>
          <w:b w:val="0"/>
          <w:bCs w:val="0"/>
        </w:rPr>
        <w:t xml:space="preserve">Rekomendācijas </w:t>
      </w:r>
      <w:r w:rsidR="008B376E" w:rsidRPr="00576AA8">
        <w:rPr>
          <w:b w:val="0"/>
          <w:bCs w:val="0"/>
        </w:rPr>
        <w:t>domātas darbam ar kultūrvēsturisk</w:t>
      </w:r>
      <w:r w:rsidR="00BB34AC" w:rsidRPr="00576AA8">
        <w:rPr>
          <w:b w:val="0"/>
          <w:bCs w:val="0"/>
        </w:rPr>
        <w:t>ā</w:t>
      </w:r>
      <w:r w:rsidR="008B376E" w:rsidRPr="00576AA8">
        <w:rPr>
          <w:b w:val="0"/>
          <w:bCs w:val="0"/>
        </w:rPr>
        <w:t xml:space="preserve"> mantojum</w:t>
      </w:r>
      <w:r w:rsidR="00BB34AC" w:rsidRPr="00576AA8">
        <w:rPr>
          <w:b w:val="0"/>
          <w:bCs w:val="0"/>
        </w:rPr>
        <w:t>a muzealizācijas in</w:t>
      </w:r>
      <w:r w:rsidR="00F12103">
        <w:rPr>
          <w:b w:val="0"/>
          <w:bCs w:val="0"/>
        </w:rPr>
        <w:t>i</w:t>
      </w:r>
      <w:r w:rsidR="00BB34AC" w:rsidRPr="00576AA8">
        <w:rPr>
          <w:b w:val="0"/>
          <w:bCs w:val="0"/>
        </w:rPr>
        <w:t>ciatīvām</w:t>
      </w:r>
      <w:r w:rsidR="008B376E" w:rsidRPr="00576AA8">
        <w:rPr>
          <w:b w:val="0"/>
          <w:bCs w:val="0"/>
        </w:rPr>
        <w:t xml:space="preserve"> publiskajā sektorā – valsts un pašvaldību institūcijās</w:t>
      </w:r>
      <w:r w:rsidR="00B5699C">
        <w:rPr>
          <w:b w:val="0"/>
          <w:bCs w:val="0"/>
        </w:rPr>
        <w:t>.</w:t>
      </w:r>
      <w:r w:rsidR="008B376E" w:rsidRPr="00576AA8">
        <w:rPr>
          <w:b w:val="0"/>
          <w:bCs w:val="0"/>
        </w:rPr>
        <w:t xml:space="preserve"> </w:t>
      </w:r>
      <w:r w:rsidR="00B5699C">
        <w:rPr>
          <w:b w:val="0"/>
          <w:bCs w:val="0"/>
        </w:rPr>
        <w:t>T</w:t>
      </w:r>
      <w:r w:rsidR="008B376E" w:rsidRPr="00576AA8">
        <w:rPr>
          <w:b w:val="0"/>
          <w:bCs w:val="0"/>
        </w:rPr>
        <w:t xml:space="preserve">ās </w:t>
      </w:r>
      <w:r w:rsidR="00223544" w:rsidRPr="00576AA8">
        <w:rPr>
          <w:b w:val="0"/>
          <w:bCs w:val="0"/>
        </w:rPr>
        <w:t>ir izmantojamas</w:t>
      </w:r>
      <w:r w:rsidR="000029EF" w:rsidRPr="00576AA8">
        <w:rPr>
          <w:b w:val="0"/>
          <w:bCs w:val="0"/>
        </w:rPr>
        <w:t xml:space="preserve"> arī lēmumu pieņēmējiem privātajā jomā. </w:t>
      </w:r>
    </w:p>
    <w:p w14:paraId="672FFCE4" w14:textId="35DCF006" w:rsidR="0098289B" w:rsidRPr="00576AA8" w:rsidRDefault="00A56145" w:rsidP="00A56145">
      <w:r w:rsidRPr="00576AA8">
        <w:t xml:space="preserve">Ar </w:t>
      </w:r>
      <w:r w:rsidRPr="00576AA8">
        <w:rPr>
          <w:b/>
          <w:bCs/>
        </w:rPr>
        <w:t>muzealizāciju</w:t>
      </w:r>
      <w:r w:rsidRPr="00576AA8">
        <w:t xml:space="preserve"> šajās Rekomendācijās tiek saprasta </w:t>
      </w:r>
      <w:r w:rsidR="00A61F1B" w:rsidRPr="00576AA8">
        <w:t>kultūrvēsturiskās vērtības konstatēšana un  atbilstoša</w:t>
      </w:r>
      <w:r w:rsidR="00423A74">
        <w:t>s</w:t>
      </w:r>
      <w:r w:rsidR="00A61F1B" w:rsidRPr="00576AA8">
        <w:t xml:space="preserve"> institucion</w:t>
      </w:r>
      <w:r w:rsidR="00F76886">
        <w:t>āl</w:t>
      </w:r>
      <w:r w:rsidR="00EE7ADB">
        <w:t>ā</w:t>
      </w:r>
      <w:r w:rsidR="00F76886">
        <w:t xml:space="preserve">s, kā arī </w:t>
      </w:r>
      <w:r w:rsidR="00423A74" w:rsidRPr="00713AEC">
        <w:t xml:space="preserve">daudzveidīgo </w:t>
      </w:r>
      <w:r w:rsidR="00F76886" w:rsidRPr="00713AEC">
        <w:t>saglabāšanas</w:t>
      </w:r>
      <w:r w:rsidR="00A61F1B" w:rsidRPr="00713AEC">
        <w:t xml:space="preserve"> form</w:t>
      </w:r>
      <w:r w:rsidR="00423A74" w:rsidRPr="00713AEC">
        <w:t>u</w:t>
      </w:r>
      <w:r w:rsidR="00A61F1B" w:rsidRPr="00713AEC">
        <w:t xml:space="preserve"> </w:t>
      </w:r>
      <w:r w:rsidR="004D2221" w:rsidRPr="00713AEC">
        <w:t>izvēle</w:t>
      </w:r>
      <w:r w:rsidR="00A61F1B" w:rsidRPr="00713AEC">
        <w:t xml:space="preserve"> gan materiāl</w:t>
      </w:r>
      <w:r w:rsidR="00FF6032" w:rsidRPr="00713AEC">
        <w:t>ajam</w:t>
      </w:r>
      <w:r w:rsidR="00A61F1B" w:rsidRPr="00713AEC">
        <w:t>, gan nemateriāl</w:t>
      </w:r>
      <w:r w:rsidR="00FF6032" w:rsidRPr="00713AEC">
        <w:t>ajam</w:t>
      </w:r>
      <w:r w:rsidR="00A61F1B" w:rsidRPr="00713AEC">
        <w:t xml:space="preserve"> mantojuma</w:t>
      </w:r>
      <w:r w:rsidR="00FF6032" w:rsidRPr="00713AEC">
        <w:t>m</w:t>
      </w:r>
      <w:r w:rsidR="00EE7ADB" w:rsidRPr="00713AEC">
        <w:t>.</w:t>
      </w:r>
      <w:r w:rsidR="00B75A2C" w:rsidRPr="00713AEC">
        <w:t xml:space="preserve"> </w:t>
      </w:r>
      <w:r w:rsidR="00423A74" w:rsidRPr="00713AEC">
        <w:t>Muzealizējamās vērtības</w:t>
      </w:r>
      <w:r w:rsidR="00B75A2C" w:rsidRPr="00713AEC">
        <w:t xml:space="preserve"> Rekomendācijās ti</w:t>
      </w:r>
      <w:r w:rsidR="00713AEC" w:rsidRPr="00713AEC">
        <w:t>ek</w:t>
      </w:r>
      <w:r w:rsidR="00B75A2C" w:rsidRPr="00713AEC">
        <w:t xml:space="preserve"> apzīmēt</w:t>
      </w:r>
      <w:r w:rsidR="00EE7ADB" w:rsidRPr="00713AEC">
        <w:t>a</w:t>
      </w:r>
      <w:r w:rsidR="00423A74" w:rsidRPr="00713AEC">
        <w:t>s</w:t>
      </w:r>
      <w:r w:rsidR="00B75A2C" w:rsidRPr="00713AEC">
        <w:t xml:space="preserve"> kā </w:t>
      </w:r>
      <w:r w:rsidR="00B75A2C" w:rsidRPr="00713AEC">
        <w:rPr>
          <w:b/>
          <w:bCs/>
        </w:rPr>
        <w:t>kultūr</w:t>
      </w:r>
      <w:r w:rsidR="005A3887" w:rsidRPr="00713AEC">
        <w:rPr>
          <w:b/>
          <w:bCs/>
        </w:rPr>
        <w:t>vēsturisk</w:t>
      </w:r>
      <w:r w:rsidR="00423A74" w:rsidRPr="00713AEC">
        <w:rPr>
          <w:b/>
          <w:bCs/>
        </w:rPr>
        <w:t>i</w:t>
      </w:r>
      <w:r w:rsidR="00B75A2C" w:rsidRPr="00713AEC">
        <w:rPr>
          <w:b/>
          <w:bCs/>
        </w:rPr>
        <w:t xml:space="preserve"> objekt</w:t>
      </w:r>
      <w:r w:rsidR="00423A74" w:rsidRPr="00713AEC">
        <w:rPr>
          <w:b/>
          <w:bCs/>
        </w:rPr>
        <w:t>i</w:t>
      </w:r>
      <w:r w:rsidR="00B75A2C" w:rsidRPr="00713AEC">
        <w:t>.</w:t>
      </w:r>
      <w:r w:rsidR="00FF6032" w:rsidRPr="00576AA8">
        <w:t xml:space="preserve"> </w:t>
      </w:r>
    </w:p>
    <w:p w14:paraId="20B13380" w14:textId="2A286E0A" w:rsidR="005A3887" w:rsidRPr="00576AA8" w:rsidRDefault="0067588A" w:rsidP="00A56145">
      <w:r w:rsidRPr="00576AA8">
        <w:t>I</w:t>
      </w:r>
      <w:r w:rsidR="00FF6032" w:rsidRPr="00576AA8">
        <w:t>zplatīt</w:t>
      </w:r>
      <w:r w:rsidRPr="00576AA8">
        <w:t>a</w:t>
      </w:r>
      <w:r w:rsidR="00FF6032" w:rsidRPr="00576AA8">
        <w:t xml:space="preserve">  kultūrvēsturisko </w:t>
      </w:r>
      <w:r w:rsidR="00576AA8">
        <w:t>objektu</w:t>
      </w:r>
      <w:r w:rsidR="00FF6032" w:rsidRPr="00576AA8">
        <w:t xml:space="preserve"> institucion</w:t>
      </w:r>
      <w:r w:rsidR="00EE7ADB">
        <w:t xml:space="preserve">ālā </w:t>
      </w:r>
      <w:r w:rsidR="00FF6032" w:rsidRPr="00576AA8">
        <w:t xml:space="preserve"> form</w:t>
      </w:r>
      <w:r w:rsidRPr="00576AA8">
        <w:t>a</w:t>
      </w:r>
      <w:r w:rsidR="00FF6032" w:rsidRPr="00576AA8">
        <w:t xml:space="preserve"> ir muzej</w:t>
      </w:r>
      <w:r w:rsidRPr="00576AA8">
        <w:t>s</w:t>
      </w:r>
      <w:r w:rsidR="00FF6032" w:rsidRPr="00576AA8">
        <w:t xml:space="preserve">. </w:t>
      </w:r>
      <w:r w:rsidR="00DB699D" w:rsidRPr="00576AA8">
        <w:t>Taču</w:t>
      </w:r>
      <w:r w:rsidR="00A56145" w:rsidRPr="00576AA8">
        <w:t xml:space="preserve"> ne vis</w:t>
      </w:r>
      <w:r w:rsidR="00B62AC9" w:rsidRPr="00576AA8">
        <w:t>ām</w:t>
      </w:r>
      <w:r w:rsidR="00A56145" w:rsidRPr="00576AA8">
        <w:t xml:space="preserve"> </w:t>
      </w:r>
      <w:r w:rsidR="00DB699D" w:rsidRPr="00576AA8">
        <w:t>muzealizēt</w:t>
      </w:r>
      <w:r w:rsidR="00B62AC9" w:rsidRPr="00576AA8">
        <w:t>ajām</w:t>
      </w:r>
      <w:r w:rsidR="00DB699D" w:rsidRPr="00576AA8">
        <w:t xml:space="preserve"> </w:t>
      </w:r>
      <w:r w:rsidR="00A56145" w:rsidRPr="00576AA8">
        <w:t>vērtīb</w:t>
      </w:r>
      <w:r w:rsidR="00B62AC9" w:rsidRPr="00576AA8">
        <w:t>ām</w:t>
      </w:r>
      <w:r w:rsidR="00A56145" w:rsidRPr="00576AA8">
        <w:t xml:space="preserve"> </w:t>
      </w:r>
      <w:r w:rsidR="00B62AC9" w:rsidRPr="00576AA8">
        <w:t>ir jā</w:t>
      </w:r>
      <w:r w:rsidR="00DB699D" w:rsidRPr="00576AA8">
        <w:t>nonāk muzejā</w:t>
      </w:r>
      <w:r w:rsidR="00101B3F">
        <w:t xml:space="preserve"> vai jākļūst par muzeju</w:t>
      </w:r>
      <w:r w:rsidR="00A56145" w:rsidRPr="00576AA8">
        <w:t xml:space="preserve">. </w:t>
      </w:r>
      <w:r w:rsidR="00C82E05">
        <w:t xml:space="preserve">Latvijas Republikas Muzeju likums nosaka, ka </w:t>
      </w:r>
      <w:r w:rsidRPr="00576AA8">
        <w:t>muzejs īsteno trīs savstarpēji saistītas pamatfunkcijas</w:t>
      </w:r>
      <w:r w:rsidR="00626AD8" w:rsidRPr="00576AA8">
        <w:t>: kult</w:t>
      </w:r>
      <w:r w:rsidR="00EE7ADB">
        <w:t>ū</w:t>
      </w:r>
      <w:r w:rsidR="00626AD8" w:rsidRPr="00576AA8">
        <w:t xml:space="preserve">rvēsturisko materiālu </w:t>
      </w:r>
      <w:r w:rsidR="00626AD8" w:rsidRPr="00576AA8">
        <w:rPr>
          <w:i/>
          <w:iCs/>
        </w:rPr>
        <w:t xml:space="preserve">krājuma </w:t>
      </w:r>
      <w:r w:rsidR="00626AD8" w:rsidRPr="00576AA8">
        <w:t xml:space="preserve">veidošana un saglabāšana; šī krājuma </w:t>
      </w:r>
      <w:r w:rsidR="00626AD8" w:rsidRPr="00576AA8">
        <w:rPr>
          <w:i/>
          <w:iCs/>
        </w:rPr>
        <w:t>pētniecība</w:t>
      </w:r>
      <w:r w:rsidR="00626AD8" w:rsidRPr="00576AA8">
        <w:t xml:space="preserve">; visbeidzot – izpētes rezultātu </w:t>
      </w:r>
      <w:r w:rsidR="00626AD8" w:rsidRPr="00576AA8">
        <w:rPr>
          <w:i/>
          <w:iCs/>
        </w:rPr>
        <w:t>komunik</w:t>
      </w:r>
      <w:r w:rsidR="00234DA9" w:rsidRPr="00576AA8">
        <w:rPr>
          <w:i/>
          <w:iCs/>
        </w:rPr>
        <w:t>ā</w:t>
      </w:r>
      <w:r w:rsidR="00626AD8" w:rsidRPr="00576AA8">
        <w:rPr>
          <w:i/>
          <w:iCs/>
        </w:rPr>
        <w:t>cija</w:t>
      </w:r>
      <w:r w:rsidR="00626AD8" w:rsidRPr="00576AA8">
        <w:t xml:space="preserve"> sabiedrībā ar ekspozīcijām, izstādēm un cit</w:t>
      </w:r>
      <w:r w:rsidR="00F4137A" w:rsidRPr="00576AA8">
        <w:t>iem</w:t>
      </w:r>
      <w:r w:rsidR="00626AD8" w:rsidRPr="00576AA8">
        <w:t xml:space="preserve"> muzejam raksturīg</w:t>
      </w:r>
      <w:r w:rsidR="001759DF" w:rsidRPr="00576AA8">
        <w:t>iem</w:t>
      </w:r>
      <w:r w:rsidR="00626AD8" w:rsidRPr="00576AA8">
        <w:t xml:space="preserve"> komunik</w:t>
      </w:r>
      <w:r w:rsidR="00EE7ADB">
        <w:t>ā</w:t>
      </w:r>
      <w:r w:rsidR="00626AD8" w:rsidRPr="00576AA8">
        <w:t>cijas veid</w:t>
      </w:r>
      <w:r w:rsidR="001759DF" w:rsidRPr="00576AA8">
        <w:t>iem</w:t>
      </w:r>
      <w:r w:rsidR="00626AD8" w:rsidRPr="00576AA8">
        <w:t>.</w:t>
      </w:r>
      <w:r w:rsidR="006D2470" w:rsidRPr="00576AA8">
        <w:rPr>
          <w:rStyle w:val="FootnoteReference"/>
        </w:rPr>
        <w:footnoteReference w:id="2"/>
      </w:r>
      <w:r w:rsidRPr="00576AA8">
        <w:t xml:space="preserve"> </w:t>
      </w:r>
      <w:r w:rsidR="001759DF" w:rsidRPr="00576AA8">
        <w:t>Muzejs ir vispilnīgāk</w:t>
      </w:r>
      <w:r w:rsidR="00EE7ADB">
        <w:t>ā</w:t>
      </w:r>
      <w:r w:rsidR="001759DF" w:rsidRPr="00576AA8">
        <w:t xml:space="preserve">, tomēr arī </w:t>
      </w:r>
      <w:r w:rsidR="001759DF" w:rsidRPr="005B1A5F">
        <w:t>visdārgāk</w:t>
      </w:r>
      <w:r w:rsidR="00EE7ADB" w:rsidRPr="005B1A5F">
        <w:t>ā</w:t>
      </w:r>
      <w:r w:rsidR="001759DF" w:rsidRPr="00576AA8">
        <w:t xml:space="preserve"> muzealizācijas </w:t>
      </w:r>
      <w:r w:rsidR="00EE7ADB">
        <w:t>forma</w:t>
      </w:r>
      <w:r w:rsidR="001759DF" w:rsidRPr="00576AA8">
        <w:t xml:space="preserve">. </w:t>
      </w:r>
      <w:r w:rsidR="00F4137A" w:rsidRPr="00576AA8">
        <w:t>Kultūrvēsturisko vērtību saglabāšana un izmantošana sabiedrības interesēs var tikt nodrošināta arī cit</w:t>
      </w:r>
      <w:r w:rsidR="005A3887" w:rsidRPr="00576AA8">
        <w:t>o</w:t>
      </w:r>
      <w:r w:rsidR="00F4137A" w:rsidRPr="00576AA8">
        <w:t>s, mazāk resursi</w:t>
      </w:r>
      <w:r w:rsidR="001759DF" w:rsidRPr="00576AA8">
        <w:t>e</w:t>
      </w:r>
      <w:r w:rsidR="00F4137A" w:rsidRPr="00576AA8">
        <w:t>tilpīgos veidos, kur</w:t>
      </w:r>
      <w:r w:rsidR="001759DF" w:rsidRPr="00576AA8">
        <w:t>os</w:t>
      </w:r>
      <w:r w:rsidR="00F4137A" w:rsidRPr="00576AA8">
        <w:t xml:space="preserve"> tiek īstenota </w:t>
      </w:r>
      <w:r w:rsidR="001759DF" w:rsidRPr="00576AA8">
        <w:t>kāda</w:t>
      </w:r>
      <w:r w:rsidR="00B75A2C" w:rsidRPr="00576AA8">
        <w:t>/as</w:t>
      </w:r>
      <w:r w:rsidR="001759DF" w:rsidRPr="00576AA8">
        <w:t xml:space="preserve"> no</w:t>
      </w:r>
      <w:r w:rsidR="00F4137A" w:rsidRPr="00576AA8">
        <w:t xml:space="preserve"> mu</w:t>
      </w:r>
      <w:r w:rsidR="001759DF" w:rsidRPr="00576AA8">
        <w:t>z</w:t>
      </w:r>
      <w:r w:rsidR="00F4137A" w:rsidRPr="00576AA8">
        <w:t>ejam piemītoša</w:t>
      </w:r>
      <w:r w:rsidR="001759DF" w:rsidRPr="00576AA8">
        <w:t>jām</w:t>
      </w:r>
      <w:r w:rsidR="00F4137A" w:rsidRPr="00576AA8">
        <w:t xml:space="preserve"> f</w:t>
      </w:r>
      <w:r w:rsidR="001759DF" w:rsidRPr="00576AA8">
        <w:t>u</w:t>
      </w:r>
      <w:r w:rsidR="00F4137A" w:rsidRPr="00576AA8">
        <w:t>nkcij</w:t>
      </w:r>
      <w:r w:rsidR="001759DF" w:rsidRPr="00576AA8">
        <w:t>ām</w:t>
      </w:r>
      <w:r w:rsidR="00F4137A" w:rsidRPr="00576AA8">
        <w:t xml:space="preserve">. </w:t>
      </w:r>
      <w:r w:rsidR="005A3887" w:rsidRPr="00576AA8">
        <w:t>Kultūr</w:t>
      </w:r>
      <w:r w:rsidR="002B5C30" w:rsidRPr="00576AA8">
        <w:t>vēsturisk</w:t>
      </w:r>
      <w:r w:rsidR="00EE7ADB">
        <w:t>ais</w:t>
      </w:r>
      <w:r w:rsidR="005A3887" w:rsidRPr="00576AA8">
        <w:t xml:space="preserve"> objekt</w:t>
      </w:r>
      <w:r w:rsidR="00EE7ADB">
        <w:t>s</w:t>
      </w:r>
      <w:r w:rsidR="005A3887" w:rsidRPr="00576AA8">
        <w:t xml:space="preserve"> var </w:t>
      </w:r>
      <w:r w:rsidR="00EE7ADB">
        <w:t>būt</w:t>
      </w:r>
      <w:r w:rsidR="005A3887" w:rsidRPr="00576AA8">
        <w:t xml:space="preserve"> </w:t>
      </w:r>
      <w:r w:rsidR="001759DF" w:rsidRPr="00576AA8">
        <w:t>ekspozīcija</w:t>
      </w:r>
      <w:r w:rsidR="00EE7ADB">
        <w:t>,</w:t>
      </w:r>
      <w:r w:rsidR="001759DF" w:rsidRPr="00576AA8">
        <w:t xml:space="preserve">  krātuve,  piemiņas vieta, </w:t>
      </w:r>
      <w:r w:rsidR="005A3887" w:rsidRPr="00576AA8">
        <w:t xml:space="preserve">pētniecības centrs, izvēloties šai formai atbilstošu nosaukumu, bet </w:t>
      </w:r>
      <w:r w:rsidR="00EE7ADB">
        <w:t>atturoties no</w:t>
      </w:r>
      <w:r w:rsidR="005A3887" w:rsidRPr="00576AA8">
        <w:t xml:space="preserve"> vārdu “muzejs”</w:t>
      </w:r>
      <w:r w:rsidR="00EE7ADB">
        <w:t xml:space="preserve"> lietojuma</w:t>
      </w:r>
      <w:r w:rsidR="005A3887" w:rsidRPr="00576AA8">
        <w:t xml:space="preserve">. </w:t>
      </w:r>
    </w:p>
    <w:p w14:paraId="65CA96DC" w14:textId="245CD86D" w:rsidR="00A56145" w:rsidRPr="00576AA8" w:rsidRDefault="00DB699D" w:rsidP="00A56145">
      <w:r w:rsidRPr="00576AA8">
        <w:t>Kultūrvēsturisk</w:t>
      </w:r>
      <w:r w:rsidR="00521D8B">
        <w:t>ā</w:t>
      </w:r>
      <w:r w:rsidRPr="00576AA8">
        <w:t xml:space="preserve"> </w:t>
      </w:r>
      <w:r w:rsidR="00521D8B">
        <w:t>mantojuma</w:t>
      </w:r>
      <w:r w:rsidR="00521D8B" w:rsidRPr="00576AA8">
        <w:t xml:space="preserve"> </w:t>
      </w:r>
      <w:r w:rsidRPr="00576AA8">
        <w:t>s</w:t>
      </w:r>
      <w:r w:rsidR="00A56145" w:rsidRPr="00576AA8">
        <w:t>aglabāšan</w:t>
      </w:r>
      <w:r w:rsidR="00872730" w:rsidRPr="00576AA8">
        <w:t>u</w:t>
      </w:r>
      <w:r w:rsidR="00A56145" w:rsidRPr="00576AA8">
        <w:t xml:space="preserve"> var </w:t>
      </w:r>
      <w:r w:rsidR="00401686" w:rsidRPr="00576AA8">
        <w:t>īstenot</w:t>
      </w:r>
      <w:r w:rsidRPr="00576AA8">
        <w:t xml:space="preserve"> arī</w:t>
      </w:r>
      <w:r w:rsidR="00401686" w:rsidRPr="00576AA8">
        <w:t xml:space="preserve"> cit</w:t>
      </w:r>
      <w:r w:rsidR="00872730" w:rsidRPr="00576AA8">
        <w:t>a</w:t>
      </w:r>
      <w:r w:rsidR="00401686" w:rsidRPr="00576AA8">
        <w:t>s atmiņas institūcij</w:t>
      </w:r>
      <w:r w:rsidR="00872730" w:rsidRPr="00576AA8">
        <w:t>a</w:t>
      </w:r>
      <w:r w:rsidR="00401686" w:rsidRPr="00576AA8">
        <w:t>s (arhīv</w:t>
      </w:r>
      <w:r w:rsidR="00872730" w:rsidRPr="00576AA8">
        <w:t>i</w:t>
      </w:r>
      <w:r w:rsidR="00401686" w:rsidRPr="00576AA8">
        <w:t>, bibliotēk</w:t>
      </w:r>
      <w:r w:rsidR="00872730" w:rsidRPr="00576AA8">
        <w:t>a</w:t>
      </w:r>
      <w:r w:rsidR="00401686" w:rsidRPr="00576AA8">
        <w:t>s)</w:t>
      </w:r>
      <w:r w:rsidR="00234DA9" w:rsidRPr="00576AA8">
        <w:t>,</w:t>
      </w:r>
      <w:r w:rsidR="00401686" w:rsidRPr="00576AA8">
        <w:t xml:space="preserve"> vai arī</w:t>
      </w:r>
      <w:r w:rsidR="002B5C30" w:rsidRPr="00576AA8">
        <w:t xml:space="preserve"> tas var notikt</w:t>
      </w:r>
      <w:r w:rsidR="00401686" w:rsidRPr="00576AA8">
        <w:t xml:space="preserve"> </w:t>
      </w:r>
      <w:r w:rsidR="00A56145" w:rsidRPr="00576AA8">
        <w:t>“in situ”</w:t>
      </w:r>
      <w:r w:rsidRPr="00576AA8">
        <w:t xml:space="preserve">, t.i., </w:t>
      </w:r>
      <w:r w:rsidR="00521D8B">
        <w:t>mantojuma</w:t>
      </w:r>
      <w:r w:rsidR="00521D8B" w:rsidRPr="00576AA8">
        <w:t xml:space="preserve"> </w:t>
      </w:r>
      <w:r w:rsidRPr="00576AA8">
        <w:t>sākotnējā atrašanās vietā</w:t>
      </w:r>
      <w:r w:rsidR="00A56145" w:rsidRPr="00576AA8">
        <w:t xml:space="preserve"> (</w:t>
      </w:r>
      <w:r w:rsidR="00401686" w:rsidRPr="00576AA8">
        <w:t xml:space="preserve">piemēram, </w:t>
      </w:r>
      <w:r w:rsidR="00A56145" w:rsidRPr="00576AA8">
        <w:t>vēsturiskās mājas-muzeji</w:t>
      </w:r>
      <w:r w:rsidR="00610BFC" w:rsidRPr="00713AEC">
        <w:t>, dabas, industriālā mantojuma objekti</w:t>
      </w:r>
      <w:r w:rsidR="00401686" w:rsidRPr="00713AEC">
        <w:t>)</w:t>
      </w:r>
      <w:r w:rsidR="002B5C30" w:rsidRPr="00713AEC">
        <w:t>.</w:t>
      </w:r>
      <w:r w:rsidR="0037024C">
        <w:t xml:space="preserve"> Kultūrvēsturisko objektu m</w:t>
      </w:r>
      <w:r w:rsidR="00872730" w:rsidRPr="00576AA8">
        <w:t>uzealizācija</w:t>
      </w:r>
      <w:r w:rsidR="00521D8B">
        <w:t>s forma</w:t>
      </w:r>
      <w:r w:rsidR="00872730" w:rsidRPr="00576AA8">
        <w:t xml:space="preserve"> var </w:t>
      </w:r>
      <w:r w:rsidR="00521D8B">
        <w:t>būt</w:t>
      </w:r>
      <w:r w:rsidR="00521D8B" w:rsidRPr="00576AA8">
        <w:t xml:space="preserve"> </w:t>
      </w:r>
      <w:r w:rsidR="00A56145" w:rsidRPr="00576AA8">
        <w:t>pieminek</w:t>
      </w:r>
      <w:r w:rsidR="00521D8B">
        <w:t>li</w:t>
      </w:r>
      <w:r w:rsidR="00A56145" w:rsidRPr="00576AA8">
        <w:t xml:space="preserve">s, </w:t>
      </w:r>
      <w:r w:rsidR="00872730" w:rsidRPr="00576AA8">
        <w:rPr>
          <w:bCs/>
        </w:rPr>
        <w:t>piemiņas plāksn</w:t>
      </w:r>
      <w:r w:rsidR="00521D8B">
        <w:rPr>
          <w:bCs/>
        </w:rPr>
        <w:t>e</w:t>
      </w:r>
      <w:r w:rsidR="00872730" w:rsidRPr="00576AA8">
        <w:rPr>
          <w:bCs/>
        </w:rPr>
        <w:t>,</w:t>
      </w:r>
      <w:r w:rsidR="00872730" w:rsidRPr="00576AA8">
        <w:t xml:space="preserve"> </w:t>
      </w:r>
      <w:r w:rsidR="00A56145" w:rsidRPr="00576AA8">
        <w:t>nemateriālā mantojuma viet</w:t>
      </w:r>
      <w:r w:rsidR="00521D8B">
        <w:t>a</w:t>
      </w:r>
      <w:r w:rsidR="00A56145" w:rsidRPr="00576AA8">
        <w:t xml:space="preserve">, </w:t>
      </w:r>
      <w:r w:rsidR="00872730" w:rsidRPr="00576AA8">
        <w:rPr>
          <w:bCs/>
        </w:rPr>
        <w:t>virtuālā ekspozīcij</w:t>
      </w:r>
      <w:r w:rsidR="00521D8B">
        <w:rPr>
          <w:bCs/>
        </w:rPr>
        <w:t>a</w:t>
      </w:r>
      <w:r w:rsidR="00872730" w:rsidRPr="00576AA8">
        <w:rPr>
          <w:bCs/>
        </w:rPr>
        <w:t>, datubāz</w:t>
      </w:r>
      <w:r w:rsidR="00521D8B">
        <w:rPr>
          <w:bCs/>
        </w:rPr>
        <w:t>e</w:t>
      </w:r>
      <w:r w:rsidR="00872730" w:rsidRPr="00576AA8">
        <w:rPr>
          <w:bCs/>
        </w:rPr>
        <w:t xml:space="preserve">, </w:t>
      </w:r>
      <w:r w:rsidR="00A56145" w:rsidRPr="00576AA8">
        <w:t>dabas rezervā</w:t>
      </w:r>
      <w:r w:rsidR="00521D8B">
        <w:t>t</w:t>
      </w:r>
      <w:r w:rsidR="00A56145" w:rsidRPr="00576AA8">
        <w:t>s, ekomuzejs u.tml.</w:t>
      </w:r>
      <w:r w:rsidR="00401686" w:rsidRPr="00576AA8">
        <w:t xml:space="preserve"> </w:t>
      </w:r>
      <w:r w:rsidR="00A56145" w:rsidRPr="00576AA8">
        <w:t xml:space="preserve">Ņemot vērā daudzveidīgos kultūrvēsturiskā mantojuma izpausmju veidus, kā arī dažādās </w:t>
      </w:r>
      <w:r w:rsidR="00234DA9" w:rsidRPr="00576AA8">
        <w:t xml:space="preserve">saglabāšanas </w:t>
      </w:r>
      <w:r w:rsidR="00A56145" w:rsidRPr="00576AA8">
        <w:t>institucional</w:t>
      </w:r>
      <w:r w:rsidR="00521D8B">
        <w:t>ā</w:t>
      </w:r>
      <w:r w:rsidR="00A56145" w:rsidRPr="00576AA8">
        <w:t>s</w:t>
      </w:r>
      <w:r w:rsidR="0000544C">
        <w:t xml:space="preserve"> </w:t>
      </w:r>
      <w:r w:rsidR="00A56145" w:rsidRPr="00576AA8">
        <w:t xml:space="preserve">formas, </w:t>
      </w:r>
      <w:r w:rsidR="00A56145" w:rsidRPr="00576AA8">
        <w:rPr>
          <w:b/>
          <w:bCs/>
        </w:rPr>
        <w:t xml:space="preserve">muzealizācijas robežas </w:t>
      </w:r>
      <w:r w:rsidR="00401686" w:rsidRPr="00576AA8">
        <w:rPr>
          <w:b/>
          <w:bCs/>
        </w:rPr>
        <w:t>ir</w:t>
      </w:r>
      <w:r w:rsidR="00B62AC9" w:rsidRPr="00576AA8">
        <w:rPr>
          <w:b/>
          <w:bCs/>
        </w:rPr>
        <w:t xml:space="preserve"> </w:t>
      </w:r>
      <w:r w:rsidR="00A56145" w:rsidRPr="00576AA8">
        <w:rPr>
          <w:b/>
          <w:bCs/>
        </w:rPr>
        <w:t>plašas</w:t>
      </w:r>
      <w:r w:rsidR="00A56145" w:rsidRPr="00576AA8">
        <w:t xml:space="preserve">. </w:t>
      </w:r>
      <w:r w:rsidR="00B62AC9" w:rsidRPr="00576AA8">
        <w:t>Rekomendācijas rosina apzināt</w:t>
      </w:r>
      <w:r w:rsidR="00872730" w:rsidRPr="00576AA8">
        <w:t xml:space="preserve"> </w:t>
      </w:r>
      <w:r w:rsidR="002B5C30" w:rsidRPr="00576AA8">
        <w:t>dažādos kultūrvēsturisko objektu muzealizācijas</w:t>
      </w:r>
      <w:r w:rsidR="00B62AC9" w:rsidRPr="00576AA8">
        <w:t xml:space="preserve"> </w:t>
      </w:r>
      <w:r w:rsidR="00A56145" w:rsidRPr="00576AA8">
        <w:t>veid</w:t>
      </w:r>
      <w:r w:rsidR="00872730" w:rsidRPr="00576AA8">
        <w:t>us</w:t>
      </w:r>
      <w:r w:rsidR="00A56145" w:rsidRPr="00576AA8">
        <w:t xml:space="preserve">, </w:t>
      </w:r>
      <w:r w:rsidR="002B5C30" w:rsidRPr="00576AA8">
        <w:t>lai atrastu optimālāko, sabiedrības interesēm atbilstošāko</w:t>
      </w:r>
      <w:r w:rsidR="0000544C">
        <w:t xml:space="preserve"> formu</w:t>
      </w:r>
      <w:r w:rsidR="002B5C30" w:rsidRPr="00576AA8">
        <w:t xml:space="preserve">. </w:t>
      </w:r>
      <w:r w:rsidR="00A56145" w:rsidRPr="00576AA8">
        <w:t xml:space="preserve"> </w:t>
      </w:r>
    </w:p>
    <w:p w14:paraId="54A1096F" w14:textId="1B7970EE" w:rsidR="009B7864" w:rsidRPr="00576AA8" w:rsidRDefault="009B7864" w:rsidP="00A56145">
      <w:r w:rsidRPr="00576AA8">
        <w:t xml:space="preserve">Rekomendāciju </w:t>
      </w:r>
      <w:r w:rsidRPr="00576AA8">
        <w:rPr>
          <w:b/>
          <w:bCs/>
        </w:rPr>
        <w:t>mērķis</w:t>
      </w:r>
      <w:r w:rsidRPr="00576AA8">
        <w:t xml:space="preserve"> ir </w:t>
      </w:r>
      <w:r w:rsidR="00AD5477" w:rsidRPr="00576AA8">
        <w:t xml:space="preserve">radīt </w:t>
      </w:r>
      <w:r w:rsidR="000C627D" w:rsidRPr="00576AA8">
        <w:t xml:space="preserve">secīgu un </w:t>
      </w:r>
      <w:r w:rsidR="00AD5477" w:rsidRPr="00576AA8">
        <w:t xml:space="preserve">pārskatāmu </w:t>
      </w:r>
      <w:r w:rsidR="000C627D" w:rsidRPr="00576AA8">
        <w:t>kultūrvēsturiskā mantojuma muzealizācijas priekšlikumu formulēšanas, izvērtēšanas un lēmumu pieņemšanas procesu;  piedāvāt vispārīgus kultūrvēsturiskā mantojuma muzealizācijas kritērijus;</w:t>
      </w:r>
      <w:r w:rsidR="003156B7" w:rsidRPr="00576AA8">
        <w:t xml:space="preserve"> vērst uzmanību uz muzealizācijas </w:t>
      </w:r>
      <w:r w:rsidR="000C627D" w:rsidRPr="00576AA8">
        <w:t xml:space="preserve"> </w:t>
      </w:r>
      <w:r w:rsidR="009127E6" w:rsidRPr="00576AA8">
        <w:t>institucion</w:t>
      </w:r>
      <w:r w:rsidR="00521D8B">
        <w:t>ālo</w:t>
      </w:r>
      <w:r w:rsidR="009127E6" w:rsidRPr="00576AA8">
        <w:t xml:space="preserve"> formu daudzveidību; </w:t>
      </w:r>
      <w:r w:rsidR="000C627D" w:rsidRPr="00576AA8">
        <w:t xml:space="preserve">akcentēt ekspertu </w:t>
      </w:r>
      <w:r w:rsidR="00572D69" w:rsidRPr="00576AA8">
        <w:t xml:space="preserve">un sabiedrības </w:t>
      </w:r>
      <w:r w:rsidR="000C627D" w:rsidRPr="00576AA8">
        <w:t>lomu priek</w:t>
      </w:r>
      <w:r w:rsidR="00572D69" w:rsidRPr="00576AA8">
        <w:t>šl</w:t>
      </w:r>
      <w:r w:rsidR="000C627D" w:rsidRPr="00576AA8">
        <w:t>ikumu izvērtēšanā</w:t>
      </w:r>
      <w:r w:rsidR="00572D69" w:rsidRPr="00576AA8">
        <w:t xml:space="preserve">, tādējādi sekmējot </w:t>
      </w:r>
      <w:r w:rsidR="00A17D42" w:rsidRPr="00576AA8">
        <w:t xml:space="preserve">profesionālos </w:t>
      </w:r>
      <w:r w:rsidR="00572D69" w:rsidRPr="00576AA8">
        <w:t xml:space="preserve">argumentos balstītu </w:t>
      </w:r>
      <w:r w:rsidR="00AD5477" w:rsidRPr="00576AA8">
        <w:t>lēmumu pieņ</w:t>
      </w:r>
      <w:r w:rsidR="00572D69" w:rsidRPr="00576AA8">
        <w:t xml:space="preserve">emšanu. </w:t>
      </w:r>
      <w:r w:rsidR="00AD5477" w:rsidRPr="00576AA8">
        <w:t xml:space="preserve"> </w:t>
      </w:r>
    </w:p>
    <w:p w14:paraId="44F4306B" w14:textId="110814FE" w:rsidR="000029EF" w:rsidRPr="00576AA8" w:rsidRDefault="00223544" w:rsidP="000029EF">
      <w:r w:rsidRPr="00576AA8">
        <w:lastRenderedPageBreak/>
        <w:t xml:space="preserve">Rekomendācijas </w:t>
      </w:r>
      <w:r w:rsidR="000029EF" w:rsidRPr="00576AA8">
        <w:t xml:space="preserve">ietver šādas </w:t>
      </w:r>
      <w:r w:rsidR="000029EF" w:rsidRPr="00576AA8">
        <w:rPr>
          <w:b/>
          <w:bCs/>
        </w:rPr>
        <w:t>sadaļas</w:t>
      </w:r>
      <w:r w:rsidR="000029EF" w:rsidRPr="00576AA8">
        <w:t>:</w:t>
      </w:r>
    </w:p>
    <w:p w14:paraId="729ED2C9" w14:textId="2BFEA183" w:rsidR="000029EF" w:rsidRPr="00576AA8" w:rsidRDefault="000029EF" w:rsidP="000029EF">
      <w:pPr>
        <w:pStyle w:val="ListParagraph"/>
        <w:numPr>
          <w:ilvl w:val="0"/>
          <w:numId w:val="4"/>
        </w:numPr>
      </w:pPr>
      <w:r w:rsidRPr="00576AA8">
        <w:rPr>
          <w:iCs/>
        </w:rPr>
        <w:t>Ieceres formulēšana;</w:t>
      </w:r>
    </w:p>
    <w:p w14:paraId="2EA60141" w14:textId="60F1923A" w:rsidR="000029EF" w:rsidRPr="00576AA8" w:rsidRDefault="000029EF" w:rsidP="000029EF">
      <w:pPr>
        <w:pStyle w:val="ListParagraph"/>
        <w:numPr>
          <w:ilvl w:val="0"/>
          <w:numId w:val="4"/>
        </w:numPr>
      </w:pPr>
      <w:r w:rsidRPr="00576AA8">
        <w:rPr>
          <w:iCs/>
        </w:rPr>
        <w:t>Eksperta(-u)</w:t>
      </w:r>
      <w:r w:rsidR="00122C18">
        <w:rPr>
          <w:rStyle w:val="FootnoteReference"/>
          <w:iCs/>
        </w:rPr>
        <w:footnoteReference w:id="3"/>
      </w:r>
      <w:r w:rsidRPr="00576AA8">
        <w:rPr>
          <w:iCs/>
        </w:rPr>
        <w:t xml:space="preserve"> slēdziens un/vai darba grupas izveide alternatīvu izvērtēšanai;</w:t>
      </w:r>
    </w:p>
    <w:p w14:paraId="03FEA3D3" w14:textId="66F7E0F5" w:rsidR="00ED4277" w:rsidRPr="00576AA8" w:rsidRDefault="00ED4277" w:rsidP="000029EF">
      <w:pPr>
        <w:pStyle w:val="ListParagraph"/>
        <w:numPr>
          <w:ilvl w:val="0"/>
          <w:numId w:val="4"/>
        </w:numPr>
      </w:pPr>
      <w:r w:rsidRPr="00576AA8">
        <w:t>Kultūrvēsturiskā mantojuma muzealizācijas kritēriji;</w:t>
      </w:r>
    </w:p>
    <w:p w14:paraId="3FD2C838" w14:textId="593919F0" w:rsidR="000029EF" w:rsidRPr="00576AA8" w:rsidRDefault="000029EF" w:rsidP="000029EF">
      <w:pPr>
        <w:pStyle w:val="ListParagraph"/>
        <w:numPr>
          <w:ilvl w:val="0"/>
          <w:numId w:val="4"/>
        </w:numPr>
      </w:pPr>
      <w:r w:rsidRPr="00576AA8">
        <w:rPr>
          <w:iCs/>
        </w:rPr>
        <w:t>Sabiedrības viedokļa izzināšana</w:t>
      </w:r>
      <w:r w:rsidR="00ED4277" w:rsidRPr="00576AA8">
        <w:rPr>
          <w:iCs/>
        </w:rPr>
        <w:t>;</w:t>
      </w:r>
    </w:p>
    <w:p w14:paraId="7EA4E8B8" w14:textId="56CF5818" w:rsidR="00ED4277" w:rsidRPr="00576AA8" w:rsidRDefault="00826592" w:rsidP="000029EF">
      <w:pPr>
        <w:pStyle w:val="ListParagraph"/>
        <w:numPr>
          <w:ilvl w:val="0"/>
          <w:numId w:val="4"/>
        </w:numPr>
      </w:pPr>
      <w:r w:rsidRPr="00576AA8">
        <w:rPr>
          <w:iCs/>
        </w:rPr>
        <w:t>Koncepcijas</w:t>
      </w:r>
      <w:r w:rsidR="00ED4277" w:rsidRPr="00576AA8">
        <w:rPr>
          <w:iCs/>
        </w:rPr>
        <w:t xml:space="preserve"> izstrāde;</w:t>
      </w:r>
    </w:p>
    <w:p w14:paraId="61F40C06" w14:textId="45413FBC" w:rsidR="00ED4277" w:rsidRPr="00576AA8" w:rsidRDefault="004A6F4A" w:rsidP="000029EF">
      <w:pPr>
        <w:pStyle w:val="ListParagraph"/>
        <w:numPr>
          <w:ilvl w:val="0"/>
          <w:numId w:val="4"/>
        </w:numPr>
      </w:pPr>
      <w:r w:rsidRPr="00576AA8">
        <w:rPr>
          <w:iCs/>
        </w:rPr>
        <w:t>V</w:t>
      </w:r>
      <w:r w:rsidR="00ED4277" w:rsidRPr="00576AA8">
        <w:rPr>
          <w:iCs/>
        </w:rPr>
        <w:t>ēl viens konsultāciju posms</w:t>
      </w:r>
      <w:r w:rsidRPr="00576AA8">
        <w:rPr>
          <w:iCs/>
        </w:rPr>
        <w:t xml:space="preserve"> (pēc nepieciešamības)</w:t>
      </w:r>
      <w:r w:rsidR="00ED4277" w:rsidRPr="00576AA8">
        <w:rPr>
          <w:iCs/>
        </w:rPr>
        <w:t>;</w:t>
      </w:r>
    </w:p>
    <w:p w14:paraId="23E0EBBD" w14:textId="2E9DC217" w:rsidR="007926C1" w:rsidRPr="00576AA8" w:rsidRDefault="00ED4277" w:rsidP="007926C1">
      <w:pPr>
        <w:pStyle w:val="ListParagraph"/>
        <w:numPr>
          <w:ilvl w:val="0"/>
          <w:numId w:val="4"/>
        </w:numPr>
      </w:pPr>
      <w:r w:rsidRPr="00576AA8">
        <w:rPr>
          <w:iCs/>
        </w:rPr>
        <w:t>Lēmuma pieņemšana</w:t>
      </w:r>
      <w:r w:rsidR="007926C1" w:rsidRPr="00576AA8">
        <w:rPr>
          <w:iCs/>
        </w:rPr>
        <w:t>.</w:t>
      </w:r>
    </w:p>
    <w:p w14:paraId="29A771A0" w14:textId="6E46B124" w:rsidR="007926C1" w:rsidRPr="00576AA8" w:rsidRDefault="007926C1" w:rsidP="00772B29">
      <w:pPr>
        <w:pStyle w:val="Heading2"/>
      </w:pPr>
      <w:r w:rsidRPr="00576AA8">
        <w:t>I Ieceres formulēšana</w:t>
      </w:r>
    </w:p>
    <w:p w14:paraId="51365ED7" w14:textId="70BEC659" w:rsidR="00C63653" w:rsidRPr="00576AA8" w:rsidRDefault="007926C1" w:rsidP="007926C1">
      <w:pPr>
        <w:rPr>
          <w:iCs/>
        </w:rPr>
      </w:pPr>
      <w:r w:rsidRPr="00576AA8">
        <w:rPr>
          <w:iCs/>
        </w:rPr>
        <w:t xml:space="preserve">Idejas </w:t>
      </w:r>
      <w:r w:rsidR="00683C30">
        <w:rPr>
          <w:iCs/>
        </w:rPr>
        <w:t>par kultūrvēsturisk</w:t>
      </w:r>
      <w:r w:rsidR="000C0F28">
        <w:rPr>
          <w:iCs/>
        </w:rPr>
        <w:t>ā</w:t>
      </w:r>
      <w:r w:rsidR="00683C30">
        <w:rPr>
          <w:iCs/>
        </w:rPr>
        <w:t xml:space="preserve"> objekt</w:t>
      </w:r>
      <w:r w:rsidR="000C0F28">
        <w:rPr>
          <w:iCs/>
        </w:rPr>
        <w:t>a</w:t>
      </w:r>
      <w:r w:rsidR="00683C30">
        <w:rPr>
          <w:iCs/>
        </w:rPr>
        <w:t xml:space="preserve"> nepieciešamību </w:t>
      </w:r>
      <w:r w:rsidRPr="00576AA8">
        <w:rPr>
          <w:iCs/>
        </w:rPr>
        <w:t>iniciators (fiziska vai juridiska persona) sagatavo rakstisku iesniegumu</w:t>
      </w:r>
      <w:r w:rsidR="00C63653" w:rsidRPr="00576AA8">
        <w:rPr>
          <w:iCs/>
        </w:rPr>
        <w:t xml:space="preserve"> </w:t>
      </w:r>
      <w:r w:rsidR="00F1229C" w:rsidRPr="00576AA8">
        <w:rPr>
          <w:iCs/>
        </w:rPr>
        <w:t>valsts vai pašvaldības institūcijai</w:t>
      </w:r>
      <w:r w:rsidRPr="00576AA8">
        <w:rPr>
          <w:iCs/>
        </w:rPr>
        <w:t xml:space="preserve">, kurā  pamato </w:t>
      </w:r>
      <w:r w:rsidR="00683C30">
        <w:rPr>
          <w:iCs/>
        </w:rPr>
        <w:t>tā</w:t>
      </w:r>
      <w:r w:rsidRPr="00576AA8">
        <w:rPr>
          <w:iCs/>
        </w:rPr>
        <w:t xml:space="preserve"> saglabāšanas nepieciešamību.</w:t>
      </w:r>
    </w:p>
    <w:p w14:paraId="0578BC8A" w14:textId="67C151E8" w:rsidR="00C63653" w:rsidRPr="00576AA8" w:rsidRDefault="00C63653" w:rsidP="007926C1">
      <w:pPr>
        <w:rPr>
          <w:iCs/>
        </w:rPr>
      </w:pPr>
      <w:r w:rsidRPr="00576AA8">
        <w:rPr>
          <w:iCs/>
        </w:rPr>
        <w:t>Iesniegumā:</w:t>
      </w:r>
    </w:p>
    <w:p w14:paraId="3FA5ACE9" w14:textId="3F390381" w:rsidR="00C63653" w:rsidRPr="00576AA8" w:rsidRDefault="00C60C6F" w:rsidP="00C63653">
      <w:pPr>
        <w:pStyle w:val="ListParagraph"/>
        <w:numPr>
          <w:ilvl w:val="0"/>
          <w:numId w:val="4"/>
        </w:numPr>
      </w:pPr>
      <w:r w:rsidRPr="00576AA8">
        <w:rPr>
          <w:iCs/>
        </w:rPr>
        <w:t>n</w:t>
      </w:r>
      <w:r w:rsidR="00C63653" w:rsidRPr="00576AA8">
        <w:rPr>
          <w:iCs/>
        </w:rPr>
        <w:t>orād</w:t>
      </w:r>
      <w:r w:rsidRPr="00576AA8">
        <w:rPr>
          <w:iCs/>
        </w:rPr>
        <w:t>a</w:t>
      </w:r>
      <w:r w:rsidR="00C63653" w:rsidRPr="00576AA8">
        <w:rPr>
          <w:iCs/>
        </w:rPr>
        <w:t xml:space="preserve"> </w:t>
      </w:r>
      <w:r w:rsidR="00951B45" w:rsidRPr="00576AA8">
        <w:rPr>
          <w:iCs/>
        </w:rPr>
        <w:t xml:space="preserve">kultūrvēsturiskā </w:t>
      </w:r>
      <w:r w:rsidR="000C0F28">
        <w:rPr>
          <w:iCs/>
        </w:rPr>
        <w:t>objekta</w:t>
      </w:r>
      <w:r w:rsidR="00C63653" w:rsidRPr="00576AA8">
        <w:rPr>
          <w:iCs/>
        </w:rPr>
        <w:t xml:space="preserve"> nosaukum</w:t>
      </w:r>
      <w:r w:rsidRPr="00576AA8">
        <w:rPr>
          <w:iCs/>
        </w:rPr>
        <w:t>u</w:t>
      </w:r>
      <w:r w:rsidR="00C63653" w:rsidRPr="00576AA8">
        <w:rPr>
          <w:iCs/>
        </w:rPr>
        <w:t xml:space="preserve">, </w:t>
      </w:r>
      <w:r w:rsidR="000C0F28">
        <w:rPr>
          <w:iCs/>
        </w:rPr>
        <w:t>tā īpašnieku</w:t>
      </w:r>
      <w:r w:rsidR="00C62766" w:rsidRPr="00576AA8">
        <w:rPr>
          <w:iCs/>
        </w:rPr>
        <w:t>, vai tam ir administratīvi, juridiski vai cita rakstura apgrūtinājumi konkrētās ieceres realizēšanā</w:t>
      </w:r>
      <w:r w:rsidR="00C63653" w:rsidRPr="00576AA8">
        <w:rPr>
          <w:iCs/>
        </w:rPr>
        <w:t>;</w:t>
      </w:r>
    </w:p>
    <w:p w14:paraId="2E42F67F" w14:textId="21592D96" w:rsidR="00C63653" w:rsidRPr="00576AA8" w:rsidRDefault="00C60C6F" w:rsidP="00C63653">
      <w:pPr>
        <w:pStyle w:val="ListParagraph"/>
        <w:numPr>
          <w:ilvl w:val="0"/>
          <w:numId w:val="4"/>
        </w:numPr>
      </w:pPr>
      <w:r w:rsidRPr="00576AA8">
        <w:t>r</w:t>
      </w:r>
      <w:r w:rsidR="00C63653" w:rsidRPr="00576AA8">
        <w:t xml:space="preserve">aksturo </w:t>
      </w:r>
      <w:r w:rsidR="00951B45" w:rsidRPr="00576AA8">
        <w:rPr>
          <w:iCs/>
        </w:rPr>
        <w:t xml:space="preserve">kultūrvēsturiskā </w:t>
      </w:r>
      <w:r w:rsidR="00C63653" w:rsidRPr="00576AA8">
        <w:t>objekta autentiskum</w:t>
      </w:r>
      <w:r w:rsidRPr="00576AA8">
        <w:t>u</w:t>
      </w:r>
      <w:r w:rsidR="00C63653" w:rsidRPr="00576AA8">
        <w:t xml:space="preserve"> un unikalitāt</w:t>
      </w:r>
      <w:r w:rsidRPr="00576AA8">
        <w:t>i</w:t>
      </w:r>
      <w:r w:rsidR="00C63653" w:rsidRPr="00576AA8">
        <w:t xml:space="preserve">, norādot </w:t>
      </w:r>
      <w:r w:rsidRPr="00576AA8">
        <w:t>avotus, kas apliecina sniegto vērtējumu</w:t>
      </w:r>
      <w:r w:rsidR="00C63653" w:rsidRPr="00576AA8">
        <w:t>;</w:t>
      </w:r>
    </w:p>
    <w:p w14:paraId="7DE82548" w14:textId="46448D19" w:rsidR="00C63653" w:rsidRPr="00576AA8" w:rsidRDefault="00C60C6F" w:rsidP="00C63653">
      <w:pPr>
        <w:pStyle w:val="ListParagraph"/>
        <w:numPr>
          <w:ilvl w:val="0"/>
          <w:numId w:val="4"/>
        </w:numPr>
      </w:pPr>
      <w:r w:rsidRPr="00576AA8">
        <w:t xml:space="preserve">pamato </w:t>
      </w:r>
      <w:r w:rsidR="00951B45" w:rsidRPr="00576AA8">
        <w:rPr>
          <w:iCs/>
        </w:rPr>
        <w:t xml:space="preserve">kultūrvēsturiskā </w:t>
      </w:r>
      <w:r w:rsidRPr="00576AA8">
        <w:t xml:space="preserve">objekta </w:t>
      </w:r>
      <w:r w:rsidRPr="00576AA8">
        <w:rPr>
          <w:szCs w:val="24"/>
        </w:rPr>
        <w:t>vēsturisko, zinātnisko, izglītojošo, māksliniecisko, kultūrvēsturisko, sabiedrisko</w:t>
      </w:r>
      <w:r w:rsidR="00F1229C" w:rsidRPr="00576AA8">
        <w:rPr>
          <w:szCs w:val="24"/>
        </w:rPr>
        <w:t>, īpašu simbolisko</w:t>
      </w:r>
      <w:r w:rsidRPr="00576AA8">
        <w:rPr>
          <w:szCs w:val="24"/>
        </w:rPr>
        <w:t xml:space="preserve"> vai cit</w:t>
      </w:r>
      <w:r w:rsidR="00562AFE" w:rsidRPr="00576AA8">
        <w:rPr>
          <w:szCs w:val="24"/>
        </w:rPr>
        <w:t>a</w:t>
      </w:r>
      <w:r w:rsidRPr="00576AA8">
        <w:rPr>
          <w:szCs w:val="24"/>
        </w:rPr>
        <w:t xml:space="preserve"> veida</w:t>
      </w:r>
      <w:r w:rsidR="004C18BE">
        <w:rPr>
          <w:szCs w:val="24"/>
        </w:rPr>
        <w:t xml:space="preserve"> (piem., memoriālo)</w:t>
      </w:r>
      <w:r w:rsidRPr="00576AA8">
        <w:rPr>
          <w:szCs w:val="24"/>
        </w:rPr>
        <w:t xml:space="preserve"> kultūras vē</w:t>
      </w:r>
      <w:r w:rsidR="00562AFE" w:rsidRPr="00576AA8">
        <w:rPr>
          <w:szCs w:val="24"/>
        </w:rPr>
        <w:t>r</w:t>
      </w:r>
      <w:r w:rsidRPr="00576AA8">
        <w:rPr>
          <w:szCs w:val="24"/>
        </w:rPr>
        <w:t>tību;</w:t>
      </w:r>
    </w:p>
    <w:p w14:paraId="5359D54A" w14:textId="71B389AF" w:rsidR="00C63653" w:rsidRPr="00576AA8" w:rsidRDefault="00C60C6F" w:rsidP="00C63653">
      <w:pPr>
        <w:pStyle w:val="ListParagraph"/>
        <w:numPr>
          <w:ilvl w:val="0"/>
          <w:numId w:val="4"/>
        </w:numPr>
      </w:pPr>
      <w:r w:rsidRPr="00576AA8">
        <w:t>norāda</w:t>
      </w:r>
      <w:r w:rsidR="00640D1F" w:rsidRPr="00576AA8">
        <w:t xml:space="preserve">, kādu laikmetu vai laika posmu </w:t>
      </w:r>
      <w:r w:rsidR="00951B45" w:rsidRPr="00576AA8">
        <w:rPr>
          <w:iCs/>
        </w:rPr>
        <w:t xml:space="preserve">kultūrvēsturiskais </w:t>
      </w:r>
      <w:r w:rsidR="00640D1F" w:rsidRPr="00576AA8">
        <w:t>objekts raksturo</w:t>
      </w:r>
      <w:r w:rsidR="00F1229C" w:rsidRPr="00576AA8">
        <w:t>/atspoguļo</w:t>
      </w:r>
      <w:r w:rsidR="00640D1F" w:rsidRPr="00576AA8">
        <w:t>;</w:t>
      </w:r>
    </w:p>
    <w:p w14:paraId="778D2225" w14:textId="252704E1" w:rsidR="00640D1F" w:rsidRPr="00576AA8" w:rsidRDefault="00640D1F" w:rsidP="00C63653">
      <w:pPr>
        <w:pStyle w:val="ListParagraph"/>
        <w:numPr>
          <w:ilvl w:val="0"/>
          <w:numId w:val="4"/>
        </w:numPr>
        <w:rPr>
          <w:szCs w:val="24"/>
        </w:rPr>
      </w:pPr>
      <w:r w:rsidRPr="00576AA8">
        <w:rPr>
          <w:szCs w:val="24"/>
        </w:rPr>
        <w:t>norāda, kādu teritoriju (visa Latvija</w:t>
      </w:r>
      <w:r w:rsidR="005A4A05" w:rsidRPr="00576AA8">
        <w:rPr>
          <w:szCs w:val="24"/>
        </w:rPr>
        <w:t xml:space="preserve"> vai</w:t>
      </w:r>
      <w:r w:rsidRPr="00576AA8">
        <w:rPr>
          <w:szCs w:val="24"/>
        </w:rPr>
        <w:t xml:space="preserve"> noteikts kultūrvēsturisks reģions</w:t>
      </w:r>
      <w:r w:rsidR="00562AFE" w:rsidRPr="00576AA8">
        <w:rPr>
          <w:szCs w:val="24"/>
        </w:rPr>
        <w:t>,</w:t>
      </w:r>
      <w:r w:rsidR="005A4A05" w:rsidRPr="00576AA8">
        <w:rPr>
          <w:szCs w:val="24"/>
        </w:rPr>
        <w:t xml:space="preserve"> vai</w:t>
      </w:r>
      <w:r w:rsidRPr="00576AA8">
        <w:rPr>
          <w:szCs w:val="24"/>
        </w:rPr>
        <w:t xml:space="preserve"> noteikta administratīva teritorija) </w:t>
      </w:r>
      <w:r w:rsidR="00951B45" w:rsidRPr="00576AA8">
        <w:rPr>
          <w:iCs/>
        </w:rPr>
        <w:t xml:space="preserve">kultūrvēsturiskais </w:t>
      </w:r>
      <w:r w:rsidRPr="00576AA8">
        <w:rPr>
          <w:szCs w:val="24"/>
        </w:rPr>
        <w:t>objekts raksturo/atspoguļo;</w:t>
      </w:r>
    </w:p>
    <w:p w14:paraId="319CBCDA" w14:textId="6E1E0DF4" w:rsidR="00C63653" w:rsidRPr="00576AA8" w:rsidRDefault="00F1229C" w:rsidP="00C63653">
      <w:pPr>
        <w:pStyle w:val="ListParagraph"/>
        <w:numPr>
          <w:ilvl w:val="0"/>
          <w:numId w:val="4"/>
        </w:numPr>
        <w:rPr>
          <w:szCs w:val="24"/>
        </w:rPr>
      </w:pPr>
      <w:r w:rsidRPr="00576AA8">
        <w:rPr>
          <w:szCs w:val="24"/>
        </w:rPr>
        <w:t xml:space="preserve">norāda, vai </w:t>
      </w:r>
      <w:r w:rsidR="00951B45" w:rsidRPr="00576AA8">
        <w:rPr>
          <w:iCs/>
        </w:rPr>
        <w:t xml:space="preserve">kultūrvēsturiskais </w:t>
      </w:r>
      <w:r w:rsidRPr="00576AA8">
        <w:rPr>
          <w:szCs w:val="24"/>
        </w:rPr>
        <w:t>objekts ir iekļaut</w:t>
      </w:r>
      <w:r w:rsidR="00562AFE" w:rsidRPr="00576AA8">
        <w:rPr>
          <w:szCs w:val="24"/>
        </w:rPr>
        <w:t>s</w:t>
      </w:r>
      <w:r w:rsidRPr="00576AA8">
        <w:rPr>
          <w:szCs w:val="24"/>
        </w:rPr>
        <w:t xml:space="preserve"> kādā no nacionālas vai starptautiskas nozīmes aizsargājamo kultūras pieminekļu</w:t>
      </w:r>
      <w:r w:rsidR="003175D5" w:rsidRPr="00576AA8">
        <w:rPr>
          <w:szCs w:val="24"/>
        </w:rPr>
        <w:t>/vērtību</w:t>
      </w:r>
      <w:r w:rsidRPr="00576AA8">
        <w:rPr>
          <w:szCs w:val="24"/>
        </w:rPr>
        <w:t xml:space="preserve"> sarakst</w:t>
      </w:r>
      <w:r w:rsidR="00C62766" w:rsidRPr="00576AA8">
        <w:rPr>
          <w:szCs w:val="24"/>
        </w:rPr>
        <w:t>iem</w:t>
      </w:r>
      <w:r w:rsidRPr="00576AA8">
        <w:rPr>
          <w:szCs w:val="24"/>
        </w:rPr>
        <w:t>.</w:t>
      </w:r>
    </w:p>
    <w:p w14:paraId="0035BC6D" w14:textId="77777777" w:rsidR="00380A43" w:rsidRPr="00576AA8" w:rsidRDefault="00380A43" w:rsidP="00380A43">
      <w:pPr>
        <w:pStyle w:val="ListParagraph"/>
        <w:rPr>
          <w:szCs w:val="24"/>
        </w:rPr>
      </w:pPr>
    </w:p>
    <w:p w14:paraId="61A06D22" w14:textId="29069E80" w:rsidR="00C62766" w:rsidRPr="00576AA8" w:rsidRDefault="00C62766" w:rsidP="00C62766">
      <w:pPr>
        <w:ind w:left="360"/>
        <w:jc w:val="center"/>
        <w:rPr>
          <w:b/>
          <w:bCs/>
          <w:iCs/>
        </w:rPr>
      </w:pPr>
      <w:r w:rsidRPr="00576AA8">
        <w:rPr>
          <w:b/>
          <w:bCs/>
          <w:iCs/>
        </w:rPr>
        <w:t>II Eksperta(-u) slēdziens un/vai darba grupas izveide alternatīvu izvērtēšanai</w:t>
      </w:r>
    </w:p>
    <w:p w14:paraId="2A6DAE9D" w14:textId="4C2C62C8" w:rsidR="002F5419" w:rsidRPr="00576AA8" w:rsidRDefault="00380A43" w:rsidP="00380A43">
      <w:pPr>
        <w:rPr>
          <w:iCs/>
        </w:rPr>
      </w:pPr>
      <w:r w:rsidRPr="00576AA8">
        <w:rPr>
          <w:iCs/>
        </w:rPr>
        <w:t>Valsts vai pašvaldības institūcija pēc iesnieguma saņemšanas pieaicin</w:t>
      </w:r>
      <w:r w:rsidR="002F5419" w:rsidRPr="00576AA8">
        <w:rPr>
          <w:iCs/>
        </w:rPr>
        <w:t>a</w:t>
      </w:r>
      <w:r w:rsidRPr="00576AA8">
        <w:rPr>
          <w:iCs/>
        </w:rPr>
        <w:t xml:space="preserve"> </w:t>
      </w:r>
      <w:r w:rsidR="00C84B88" w:rsidRPr="00576AA8">
        <w:rPr>
          <w:iCs/>
        </w:rPr>
        <w:t xml:space="preserve">kultūrvēsturiskā mantojuma </w:t>
      </w:r>
      <w:r w:rsidRPr="00576AA8">
        <w:rPr>
          <w:iCs/>
        </w:rPr>
        <w:t>ekspert</w:t>
      </w:r>
      <w:r w:rsidR="002F5419" w:rsidRPr="00576AA8">
        <w:rPr>
          <w:iCs/>
        </w:rPr>
        <w:t>u</w:t>
      </w:r>
      <w:r w:rsidRPr="00576AA8">
        <w:rPr>
          <w:iCs/>
        </w:rPr>
        <w:t>/</w:t>
      </w:r>
      <w:r w:rsidR="002F5419" w:rsidRPr="00576AA8">
        <w:rPr>
          <w:iCs/>
        </w:rPr>
        <w:t>us</w:t>
      </w:r>
      <w:r w:rsidRPr="00576AA8">
        <w:rPr>
          <w:iCs/>
        </w:rPr>
        <w:t xml:space="preserve"> </w:t>
      </w:r>
      <w:r w:rsidR="002F5419" w:rsidRPr="00576AA8">
        <w:rPr>
          <w:iCs/>
        </w:rPr>
        <w:t xml:space="preserve">vai izveido ekspertu darba grupu </w:t>
      </w:r>
      <w:r w:rsidRPr="00576AA8">
        <w:rPr>
          <w:iCs/>
        </w:rPr>
        <w:t>vērtējum</w:t>
      </w:r>
      <w:r w:rsidR="002F5419" w:rsidRPr="00576AA8">
        <w:rPr>
          <w:iCs/>
        </w:rPr>
        <w:t>a</w:t>
      </w:r>
      <w:r w:rsidRPr="00576AA8">
        <w:rPr>
          <w:iCs/>
        </w:rPr>
        <w:t xml:space="preserve"> </w:t>
      </w:r>
      <w:r w:rsidR="002F5419" w:rsidRPr="00576AA8">
        <w:rPr>
          <w:iCs/>
        </w:rPr>
        <w:t xml:space="preserve">sniegšanai </w:t>
      </w:r>
      <w:r w:rsidRPr="00576AA8">
        <w:rPr>
          <w:iCs/>
        </w:rPr>
        <w:t xml:space="preserve">par muzealizējamo vērtību. </w:t>
      </w:r>
    </w:p>
    <w:p w14:paraId="1A7C9358" w14:textId="07126081" w:rsidR="002F5419" w:rsidRPr="00576AA8" w:rsidRDefault="002F5419" w:rsidP="00380A43">
      <w:pPr>
        <w:rPr>
          <w:iCs/>
        </w:rPr>
      </w:pPr>
      <w:r w:rsidRPr="00576AA8">
        <w:rPr>
          <w:iCs/>
        </w:rPr>
        <w:t>Iesniegtais priekšlikums tiek vē</w:t>
      </w:r>
      <w:r w:rsidR="00850845" w:rsidRPr="00576AA8">
        <w:rPr>
          <w:iCs/>
        </w:rPr>
        <w:t>r</w:t>
      </w:r>
      <w:r w:rsidRPr="00576AA8">
        <w:rPr>
          <w:iCs/>
        </w:rPr>
        <w:t>tēts, analizējot:</w:t>
      </w:r>
    </w:p>
    <w:p w14:paraId="6D1965ED" w14:textId="77777777" w:rsidR="002F5419" w:rsidRPr="00576AA8" w:rsidRDefault="002F5419" w:rsidP="00D908F1">
      <w:pPr>
        <w:spacing w:after="0"/>
        <w:ind w:firstLine="720"/>
        <w:rPr>
          <w:iCs/>
        </w:rPr>
      </w:pPr>
      <w:r w:rsidRPr="00576AA8">
        <w:rPr>
          <w:iCs/>
        </w:rPr>
        <w:t>1) specifisko kultūras mantojuma vērtību;</w:t>
      </w:r>
    </w:p>
    <w:p w14:paraId="4ACD93D6" w14:textId="77777777" w:rsidR="002F5419" w:rsidRPr="00576AA8" w:rsidRDefault="002F5419" w:rsidP="00D908F1">
      <w:pPr>
        <w:spacing w:after="0"/>
        <w:ind w:firstLine="720"/>
        <w:rPr>
          <w:iCs/>
        </w:rPr>
      </w:pPr>
      <w:r w:rsidRPr="00576AA8">
        <w:rPr>
          <w:iCs/>
        </w:rPr>
        <w:t>2) sabiedrisko nozīmību;</w:t>
      </w:r>
    </w:p>
    <w:p w14:paraId="01087805" w14:textId="77777777" w:rsidR="002F5419" w:rsidRPr="00576AA8" w:rsidRDefault="002F5419" w:rsidP="00D908F1">
      <w:pPr>
        <w:spacing w:after="0"/>
        <w:ind w:firstLine="720"/>
        <w:rPr>
          <w:iCs/>
        </w:rPr>
      </w:pPr>
      <w:r w:rsidRPr="00576AA8">
        <w:rPr>
          <w:iCs/>
        </w:rPr>
        <w:t>3) resursu pieejamību;</w:t>
      </w:r>
    </w:p>
    <w:p w14:paraId="58037C70" w14:textId="77777777" w:rsidR="002F5419" w:rsidRPr="00576AA8" w:rsidRDefault="002F5419" w:rsidP="00D908F1">
      <w:pPr>
        <w:spacing w:after="0"/>
        <w:ind w:firstLine="720"/>
        <w:rPr>
          <w:iCs/>
        </w:rPr>
      </w:pPr>
      <w:r w:rsidRPr="00576AA8">
        <w:rPr>
          <w:iCs/>
        </w:rPr>
        <w:t>4) aktualitāti;</w:t>
      </w:r>
    </w:p>
    <w:p w14:paraId="1DC5BD89" w14:textId="3AB7222E" w:rsidR="00004DDA" w:rsidRPr="00576AA8" w:rsidRDefault="002F5419" w:rsidP="007E7D99">
      <w:pPr>
        <w:spacing w:after="0"/>
        <w:ind w:firstLine="720"/>
        <w:rPr>
          <w:iCs/>
        </w:rPr>
      </w:pPr>
      <w:r w:rsidRPr="00576AA8">
        <w:rPr>
          <w:iCs/>
        </w:rPr>
        <w:t xml:space="preserve">5) citus </w:t>
      </w:r>
      <w:r w:rsidR="00004DDA" w:rsidRPr="00576AA8">
        <w:rPr>
          <w:iCs/>
        </w:rPr>
        <w:t xml:space="preserve">aspektus. </w:t>
      </w:r>
      <w:r w:rsidRPr="00576AA8">
        <w:rPr>
          <w:iCs/>
        </w:rPr>
        <w:t xml:space="preserve"> </w:t>
      </w:r>
    </w:p>
    <w:p w14:paraId="1EA716FB" w14:textId="77777777" w:rsidR="007E7D99" w:rsidRPr="00576AA8" w:rsidRDefault="007E7D99" w:rsidP="007E7D99">
      <w:pPr>
        <w:spacing w:after="0"/>
        <w:ind w:firstLine="720"/>
        <w:rPr>
          <w:iCs/>
        </w:rPr>
      </w:pPr>
    </w:p>
    <w:p w14:paraId="5B976855" w14:textId="7B0701B7" w:rsidR="00004DDA" w:rsidRDefault="00004DDA" w:rsidP="00004DDA">
      <w:pPr>
        <w:jc w:val="center"/>
        <w:rPr>
          <w:b/>
          <w:bCs/>
          <w:iCs/>
        </w:rPr>
      </w:pPr>
      <w:r w:rsidRPr="00576AA8">
        <w:rPr>
          <w:b/>
          <w:bCs/>
          <w:iCs/>
        </w:rPr>
        <w:lastRenderedPageBreak/>
        <w:t>Kultūrvēsturiskā mantojuma muzealizācijas kritēriji</w:t>
      </w:r>
    </w:p>
    <w:p w14:paraId="56D9C81C" w14:textId="77777777" w:rsidR="00217D96" w:rsidRPr="00576AA8" w:rsidRDefault="00217D96" w:rsidP="00004DDA">
      <w:pPr>
        <w:jc w:val="center"/>
        <w:rPr>
          <w:b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5206"/>
        <w:gridCol w:w="830"/>
        <w:gridCol w:w="830"/>
        <w:gridCol w:w="773"/>
      </w:tblGrid>
      <w:tr w:rsidR="002F5419" w:rsidRPr="00576AA8" w14:paraId="3B8D1BD0" w14:textId="77777777" w:rsidTr="0027536F">
        <w:tc>
          <w:tcPr>
            <w:tcW w:w="657" w:type="dxa"/>
          </w:tcPr>
          <w:p w14:paraId="0C616328" w14:textId="77777777" w:rsidR="002F5419" w:rsidRPr="00576AA8" w:rsidRDefault="002F5419" w:rsidP="0027536F">
            <w:pPr>
              <w:jc w:val="center"/>
              <w:rPr>
                <w:b/>
                <w:bCs/>
              </w:rPr>
            </w:pPr>
            <w:r w:rsidRPr="00576AA8">
              <w:rPr>
                <w:b/>
                <w:bCs/>
              </w:rPr>
              <w:t>Nr.</w:t>
            </w:r>
          </w:p>
        </w:tc>
        <w:tc>
          <w:tcPr>
            <w:tcW w:w="5206" w:type="dxa"/>
          </w:tcPr>
          <w:p w14:paraId="0F25B107" w14:textId="77777777" w:rsidR="002F5419" w:rsidRPr="00576AA8" w:rsidRDefault="002F5419" w:rsidP="0027536F">
            <w:pPr>
              <w:jc w:val="center"/>
              <w:rPr>
                <w:b/>
                <w:bCs/>
              </w:rPr>
            </w:pPr>
            <w:r w:rsidRPr="00576AA8">
              <w:rPr>
                <w:b/>
                <w:bCs/>
              </w:rPr>
              <w:t>Kritērijs</w:t>
            </w:r>
          </w:p>
        </w:tc>
        <w:tc>
          <w:tcPr>
            <w:tcW w:w="830" w:type="dxa"/>
          </w:tcPr>
          <w:p w14:paraId="34051590" w14:textId="77777777" w:rsidR="002F5419" w:rsidRPr="00576AA8" w:rsidRDefault="002F5419" w:rsidP="0027536F">
            <w:pPr>
              <w:jc w:val="center"/>
              <w:rPr>
                <w:b/>
                <w:bCs/>
              </w:rPr>
            </w:pPr>
            <w:r w:rsidRPr="00576AA8">
              <w:rPr>
                <w:b/>
                <w:bCs/>
              </w:rPr>
              <w:t>Jā</w:t>
            </w:r>
          </w:p>
        </w:tc>
        <w:tc>
          <w:tcPr>
            <w:tcW w:w="830" w:type="dxa"/>
          </w:tcPr>
          <w:p w14:paraId="4218FBBF" w14:textId="77777777" w:rsidR="002F5419" w:rsidRPr="00576AA8" w:rsidRDefault="002F5419" w:rsidP="0027536F">
            <w:pPr>
              <w:jc w:val="center"/>
              <w:rPr>
                <w:b/>
                <w:bCs/>
              </w:rPr>
            </w:pPr>
            <w:r w:rsidRPr="00576AA8">
              <w:rPr>
                <w:b/>
                <w:bCs/>
              </w:rPr>
              <w:t>Daļēji</w:t>
            </w:r>
          </w:p>
        </w:tc>
        <w:tc>
          <w:tcPr>
            <w:tcW w:w="773" w:type="dxa"/>
          </w:tcPr>
          <w:p w14:paraId="537E9E56" w14:textId="77777777" w:rsidR="002F5419" w:rsidRPr="00576AA8" w:rsidRDefault="002F5419" w:rsidP="0027536F">
            <w:pPr>
              <w:jc w:val="center"/>
              <w:rPr>
                <w:b/>
                <w:bCs/>
              </w:rPr>
            </w:pPr>
            <w:r w:rsidRPr="00576AA8">
              <w:rPr>
                <w:b/>
                <w:bCs/>
              </w:rPr>
              <w:t>Nē</w:t>
            </w:r>
          </w:p>
        </w:tc>
      </w:tr>
      <w:tr w:rsidR="002F5419" w:rsidRPr="00576AA8" w14:paraId="178879F8" w14:textId="77777777" w:rsidTr="0027536F">
        <w:tc>
          <w:tcPr>
            <w:tcW w:w="8296" w:type="dxa"/>
            <w:gridSpan w:val="5"/>
          </w:tcPr>
          <w:p w14:paraId="2F70DAD9" w14:textId="77777777" w:rsidR="002F5419" w:rsidRPr="00576AA8" w:rsidRDefault="002F5419" w:rsidP="0027536F">
            <w:pPr>
              <w:jc w:val="center"/>
              <w:rPr>
                <w:b/>
                <w:bCs/>
              </w:rPr>
            </w:pPr>
            <w:r w:rsidRPr="00576AA8">
              <w:rPr>
                <w:b/>
                <w:bCs/>
              </w:rPr>
              <w:t>1. Specifiskā kultūras mantojuma vērtība</w:t>
            </w:r>
          </w:p>
        </w:tc>
      </w:tr>
      <w:tr w:rsidR="002F5419" w:rsidRPr="00576AA8" w14:paraId="79817A50" w14:textId="77777777" w:rsidTr="0027536F">
        <w:tc>
          <w:tcPr>
            <w:tcW w:w="657" w:type="dxa"/>
          </w:tcPr>
          <w:p w14:paraId="69BBEF57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1.1.</w:t>
            </w:r>
          </w:p>
        </w:tc>
        <w:tc>
          <w:tcPr>
            <w:tcW w:w="5206" w:type="dxa"/>
          </w:tcPr>
          <w:p w14:paraId="69D9CB0C" w14:textId="737FC514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 xml:space="preserve">ir </w:t>
            </w:r>
            <w:r w:rsidRPr="00576AA8">
              <w:rPr>
                <w:b/>
                <w:bCs/>
                <w:sz w:val="22"/>
              </w:rPr>
              <w:t>autentisks</w:t>
            </w:r>
            <w:r w:rsidRPr="00576AA8">
              <w:rPr>
                <w:rStyle w:val="FootnoteReference"/>
                <w:sz w:val="22"/>
              </w:rPr>
              <w:footnoteReference w:id="4"/>
            </w:r>
          </w:p>
        </w:tc>
        <w:tc>
          <w:tcPr>
            <w:tcW w:w="830" w:type="dxa"/>
          </w:tcPr>
          <w:p w14:paraId="634F8185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7C28B650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0E70396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6898B174" w14:textId="77777777" w:rsidTr="0027536F">
        <w:tc>
          <w:tcPr>
            <w:tcW w:w="657" w:type="dxa"/>
          </w:tcPr>
          <w:p w14:paraId="773E53AF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1.2.</w:t>
            </w:r>
          </w:p>
        </w:tc>
        <w:tc>
          <w:tcPr>
            <w:tcW w:w="5206" w:type="dxa"/>
          </w:tcPr>
          <w:p w14:paraId="2D1D4DE5" w14:textId="28652590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 xml:space="preserve">ir </w:t>
            </w:r>
            <w:r w:rsidRPr="00576AA8">
              <w:rPr>
                <w:b/>
                <w:bCs/>
                <w:sz w:val="22"/>
              </w:rPr>
              <w:t>unikāls</w:t>
            </w:r>
            <w:r w:rsidRPr="00576AA8">
              <w:rPr>
                <w:rStyle w:val="FootnoteReference"/>
                <w:sz w:val="22"/>
              </w:rPr>
              <w:footnoteReference w:id="5"/>
            </w:r>
            <w:r w:rsidRPr="00576AA8">
              <w:rPr>
                <w:sz w:val="22"/>
              </w:rPr>
              <w:t xml:space="preserve"> vai </w:t>
            </w:r>
            <w:r w:rsidRPr="00576AA8">
              <w:rPr>
                <w:b/>
                <w:bCs/>
                <w:sz w:val="22"/>
              </w:rPr>
              <w:t>rets</w:t>
            </w:r>
          </w:p>
        </w:tc>
        <w:tc>
          <w:tcPr>
            <w:tcW w:w="830" w:type="dxa"/>
          </w:tcPr>
          <w:p w14:paraId="584224A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7C84178A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72880E47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48801372" w14:textId="77777777" w:rsidTr="0027536F">
        <w:tc>
          <w:tcPr>
            <w:tcW w:w="657" w:type="dxa"/>
          </w:tcPr>
          <w:p w14:paraId="44DC8C20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1.3.</w:t>
            </w:r>
          </w:p>
        </w:tc>
        <w:tc>
          <w:tcPr>
            <w:tcW w:w="5206" w:type="dxa"/>
          </w:tcPr>
          <w:p w14:paraId="5BF8916C" w14:textId="0A151F4D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Muzealizējamam </w:t>
            </w:r>
            <w:r w:rsidR="00F82BD6">
              <w:rPr>
                <w:sz w:val="22"/>
              </w:rPr>
              <w:t>objektam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ir i</w:t>
            </w:r>
            <w:r w:rsidRPr="00576AA8">
              <w:rPr>
                <w:sz w:val="22"/>
                <w:szCs w:val="20"/>
              </w:rPr>
              <w:t xml:space="preserve">zcila </w:t>
            </w:r>
            <w:r w:rsidRPr="00576AA8">
              <w:rPr>
                <w:b/>
                <w:bCs/>
                <w:sz w:val="22"/>
                <w:szCs w:val="20"/>
              </w:rPr>
              <w:t>kultūras vērtība</w:t>
            </w:r>
            <w:r w:rsidRPr="00576AA8">
              <w:rPr>
                <w:rStyle w:val="FootnoteReference"/>
                <w:sz w:val="22"/>
                <w:szCs w:val="20"/>
              </w:rPr>
              <w:footnoteReference w:id="6"/>
            </w:r>
            <w:r w:rsidRPr="00576AA8">
              <w:rPr>
                <w:sz w:val="22"/>
                <w:szCs w:val="20"/>
              </w:rPr>
              <w:t xml:space="preserve"> </w:t>
            </w:r>
          </w:p>
        </w:tc>
        <w:tc>
          <w:tcPr>
            <w:tcW w:w="830" w:type="dxa"/>
          </w:tcPr>
          <w:p w14:paraId="69EFC85B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2EE62905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EC0761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0C6E085D" w14:textId="77777777" w:rsidTr="0027536F">
        <w:tc>
          <w:tcPr>
            <w:tcW w:w="657" w:type="dxa"/>
          </w:tcPr>
          <w:p w14:paraId="7476DF3E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1.4.</w:t>
            </w:r>
          </w:p>
        </w:tc>
        <w:tc>
          <w:tcPr>
            <w:tcW w:w="5206" w:type="dxa"/>
          </w:tcPr>
          <w:p w14:paraId="0F5F3DC5" w14:textId="5EEEB880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r</w:t>
            </w:r>
            <w:r w:rsidRPr="00576AA8">
              <w:rPr>
                <w:sz w:val="22"/>
                <w:szCs w:val="20"/>
              </w:rPr>
              <w:t xml:space="preserve">aksturo/atspoguļo noteiktu </w:t>
            </w:r>
            <w:r w:rsidRPr="00576AA8">
              <w:rPr>
                <w:b/>
                <w:bCs/>
                <w:sz w:val="22"/>
                <w:szCs w:val="20"/>
              </w:rPr>
              <w:t>laikmetu/laika posmu</w:t>
            </w:r>
          </w:p>
        </w:tc>
        <w:tc>
          <w:tcPr>
            <w:tcW w:w="830" w:type="dxa"/>
          </w:tcPr>
          <w:p w14:paraId="53D165F0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23408AF2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7E1F28D2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6E88E52C" w14:textId="77777777" w:rsidTr="0027536F">
        <w:tc>
          <w:tcPr>
            <w:tcW w:w="657" w:type="dxa"/>
          </w:tcPr>
          <w:p w14:paraId="744385DD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1.5.</w:t>
            </w:r>
          </w:p>
        </w:tc>
        <w:tc>
          <w:tcPr>
            <w:tcW w:w="5206" w:type="dxa"/>
          </w:tcPr>
          <w:p w14:paraId="5D736452" w14:textId="5749E9DB" w:rsidR="008F5257" w:rsidRPr="008F5257" w:rsidRDefault="002F5419" w:rsidP="0027536F">
            <w:pPr>
              <w:jc w:val="left"/>
              <w:rPr>
                <w:b/>
                <w:bCs/>
                <w:sz w:val="22"/>
                <w:szCs w:val="20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t</w:t>
            </w:r>
            <w:r w:rsidRPr="00576AA8">
              <w:rPr>
                <w:sz w:val="22"/>
                <w:szCs w:val="20"/>
              </w:rPr>
              <w:t xml:space="preserve">eritoriāli, hronoloģiski un/vai tematiski raksturo/atspoguļo </w:t>
            </w:r>
            <w:r w:rsidRPr="00576AA8">
              <w:rPr>
                <w:b/>
                <w:bCs/>
                <w:sz w:val="22"/>
                <w:szCs w:val="20"/>
              </w:rPr>
              <w:t>visu Latviju</w:t>
            </w:r>
          </w:p>
        </w:tc>
        <w:tc>
          <w:tcPr>
            <w:tcW w:w="830" w:type="dxa"/>
          </w:tcPr>
          <w:p w14:paraId="2EDC938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5F137D0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09B1369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4E7D4E83" w14:textId="77777777" w:rsidTr="0027536F">
        <w:tc>
          <w:tcPr>
            <w:tcW w:w="657" w:type="dxa"/>
          </w:tcPr>
          <w:p w14:paraId="14CCB569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1.6.</w:t>
            </w:r>
          </w:p>
        </w:tc>
        <w:tc>
          <w:tcPr>
            <w:tcW w:w="5206" w:type="dxa"/>
          </w:tcPr>
          <w:p w14:paraId="0C582A54" w14:textId="6EAF8D5C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t</w:t>
            </w:r>
            <w:r w:rsidRPr="00576AA8">
              <w:rPr>
                <w:sz w:val="22"/>
                <w:szCs w:val="20"/>
              </w:rPr>
              <w:t xml:space="preserve">eritoriāli, hronoloģiski un/vai tematiski raksturo/atspoguļo </w:t>
            </w:r>
            <w:r w:rsidRPr="00576AA8">
              <w:rPr>
                <w:b/>
                <w:bCs/>
                <w:sz w:val="22"/>
                <w:szCs w:val="20"/>
              </w:rPr>
              <w:t>noteiktu kultūrvēsturisko reģionu</w:t>
            </w:r>
          </w:p>
        </w:tc>
        <w:tc>
          <w:tcPr>
            <w:tcW w:w="830" w:type="dxa"/>
          </w:tcPr>
          <w:p w14:paraId="2D5CA04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557E5DE6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6BE515A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15EB3772" w14:textId="77777777" w:rsidTr="0027536F">
        <w:tc>
          <w:tcPr>
            <w:tcW w:w="657" w:type="dxa"/>
          </w:tcPr>
          <w:p w14:paraId="3839C823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1.7.</w:t>
            </w:r>
          </w:p>
        </w:tc>
        <w:tc>
          <w:tcPr>
            <w:tcW w:w="5206" w:type="dxa"/>
          </w:tcPr>
          <w:p w14:paraId="1BBFCAAC" w14:textId="45C5043A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6004F2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t</w:t>
            </w:r>
            <w:r w:rsidRPr="00576AA8">
              <w:rPr>
                <w:sz w:val="22"/>
                <w:szCs w:val="20"/>
              </w:rPr>
              <w:t xml:space="preserve">eritoriāli, hronoloģiski un/vai tematiski raksturo/atspoguļo </w:t>
            </w:r>
            <w:r w:rsidRPr="00576AA8">
              <w:rPr>
                <w:b/>
                <w:bCs/>
                <w:sz w:val="22"/>
                <w:szCs w:val="20"/>
              </w:rPr>
              <w:t>noteiktu administratīvo teritoriju</w:t>
            </w:r>
          </w:p>
        </w:tc>
        <w:tc>
          <w:tcPr>
            <w:tcW w:w="830" w:type="dxa"/>
          </w:tcPr>
          <w:p w14:paraId="27CEE7C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479F699B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9A339BF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4473FEE8" w14:textId="77777777" w:rsidTr="0027536F">
        <w:tc>
          <w:tcPr>
            <w:tcW w:w="657" w:type="dxa"/>
          </w:tcPr>
          <w:p w14:paraId="7BBAC8D5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1.8.</w:t>
            </w:r>
          </w:p>
        </w:tc>
        <w:tc>
          <w:tcPr>
            <w:tcW w:w="5206" w:type="dxa"/>
          </w:tcPr>
          <w:p w14:paraId="47B78AF7" w14:textId="41933449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0D5813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i</w:t>
            </w:r>
            <w:r w:rsidRPr="00576AA8">
              <w:rPr>
                <w:sz w:val="22"/>
                <w:szCs w:val="20"/>
              </w:rPr>
              <w:t>r iekļaut</w:t>
            </w:r>
            <w:r w:rsidR="00850845" w:rsidRPr="00576AA8">
              <w:rPr>
                <w:sz w:val="22"/>
                <w:szCs w:val="20"/>
              </w:rPr>
              <w:t>s</w:t>
            </w:r>
            <w:r w:rsidRPr="00576AA8">
              <w:rPr>
                <w:sz w:val="22"/>
                <w:szCs w:val="20"/>
              </w:rPr>
              <w:t xml:space="preserve"> kādā no nacionālas vai starptautiskas nozīmes aizsargājamo kultūras pieminekļu</w:t>
            </w:r>
            <w:r w:rsidR="00474035">
              <w:rPr>
                <w:sz w:val="22"/>
                <w:szCs w:val="20"/>
              </w:rPr>
              <w:t>/vērtību</w:t>
            </w:r>
            <w:r w:rsidRPr="00576AA8">
              <w:rPr>
                <w:sz w:val="22"/>
                <w:szCs w:val="20"/>
              </w:rPr>
              <w:t xml:space="preserve"> </w:t>
            </w:r>
            <w:r w:rsidRPr="00576AA8">
              <w:rPr>
                <w:b/>
                <w:bCs/>
                <w:sz w:val="22"/>
                <w:szCs w:val="20"/>
              </w:rPr>
              <w:t>sarakstā</w:t>
            </w:r>
            <w:r w:rsidRPr="00576AA8">
              <w:rPr>
                <w:rStyle w:val="FootnoteReference"/>
                <w:sz w:val="22"/>
                <w:szCs w:val="20"/>
              </w:rPr>
              <w:footnoteReference w:id="7"/>
            </w:r>
          </w:p>
        </w:tc>
        <w:tc>
          <w:tcPr>
            <w:tcW w:w="830" w:type="dxa"/>
          </w:tcPr>
          <w:p w14:paraId="675AFBA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2875DC70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C967E3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7DB2B021" w14:textId="77777777" w:rsidTr="0027536F">
        <w:tc>
          <w:tcPr>
            <w:tcW w:w="657" w:type="dxa"/>
          </w:tcPr>
          <w:p w14:paraId="3106F3B5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1.9.</w:t>
            </w:r>
          </w:p>
        </w:tc>
        <w:tc>
          <w:tcPr>
            <w:tcW w:w="5206" w:type="dxa"/>
          </w:tcPr>
          <w:p w14:paraId="72C03008" w14:textId="6C2054CB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Muzealizējamam </w:t>
            </w:r>
            <w:r w:rsidR="00F82BD6">
              <w:rPr>
                <w:sz w:val="22"/>
              </w:rPr>
              <w:t>objektam</w:t>
            </w:r>
            <w:r w:rsidR="000D5813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ir</w:t>
            </w:r>
            <w:r w:rsidRPr="00576AA8">
              <w:rPr>
                <w:sz w:val="22"/>
                <w:szCs w:val="20"/>
              </w:rPr>
              <w:t xml:space="preserve"> </w:t>
            </w:r>
            <w:r w:rsidRPr="00576AA8">
              <w:rPr>
                <w:b/>
                <w:bCs/>
                <w:sz w:val="22"/>
                <w:szCs w:val="20"/>
              </w:rPr>
              <w:t>īpaša</w:t>
            </w:r>
            <w:r w:rsidRPr="00576AA8">
              <w:rPr>
                <w:sz w:val="22"/>
                <w:szCs w:val="20"/>
              </w:rPr>
              <w:t xml:space="preserve"> simboliska/ garīga/ reliģiska </w:t>
            </w:r>
            <w:r w:rsidRPr="00576AA8">
              <w:rPr>
                <w:b/>
                <w:bCs/>
                <w:sz w:val="22"/>
                <w:szCs w:val="20"/>
              </w:rPr>
              <w:t>vērtība</w:t>
            </w:r>
          </w:p>
        </w:tc>
        <w:tc>
          <w:tcPr>
            <w:tcW w:w="830" w:type="dxa"/>
          </w:tcPr>
          <w:p w14:paraId="51FF9579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55161274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ACEE1A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09C3CC7A" w14:textId="77777777" w:rsidTr="0027536F">
        <w:tc>
          <w:tcPr>
            <w:tcW w:w="8296" w:type="dxa"/>
            <w:gridSpan w:val="5"/>
          </w:tcPr>
          <w:p w14:paraId="4B1BEF9A" w14:textId="77777777" w:rsidR="002F5419" w:rsidRPr="00576AA8" w:rsidRDefault="002F5419" w:rsidP="0027536F">
            <w:pPr>
              <w:jc w:val="center"/>
              <w:rPr>
                <w:b/>
                <w:bCs/>
                <w:sz w:val="22"/>
              </w:rPr>
            </w:pPr>
            <w:r w:rsidRPr="00576AA8">
              <w:rPr>
                <w:b/>
                <w:bCs/>
                <w:sz w:val="22"/>
              </w:rPr>
              <w:t>2. Sabiedriskā nozīmība</w:t>
            </w:r>
          </w:p>
        </w:tc>
      </w:tr>
      <w:tr w:rsidR="002F5419" w:rsidRPr="00576AA8" w14:paraId="01A643F9" w14:textId="77777777" w:rsidTr="0027536F">
        <w:tc>
          <w:tcPr>
            <w:tcW w:w="657" w:type="dxa"/>
          </w:tcPr>
          <w:p w14:paraId="37881C84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2.1.</w:t>
            </w:r>
          </w:p>
        </w:tc>
        <w:tc>
          <w:tcPr>
            <w:tcW w:w="5206" w:type="dxa"/>
          </w:tcPr>
          <w:p w14:paraId="7BBAD6A1" w14:textId="64D0BF5F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F82BD6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i</w:t>
            </w:r>
            <w:r w:rsidRPr="00576AA8">
              <w:rPr>
                <w:sz w:val="22"/>
                <w:szCs w:val="20"/>
              </w:rPr>
              <w:t xml:space="preserve">r nozīmīgs plašai </w:t>
            </w:r>
            <w:r w:rsidRPr="00576AA8">
              <w:rPr>
                <w:b/>
                <w:bCs/>
                <w:sz w:val="22"/>
                <w:szCs w:val="20"/>
              </w:rPr>
              <w:t>Latvijas</w:t>
            </w:r>
            <w:r w:rsidRPr="00576AA8">
              <w:rPr>
                <w:sz w:val="22"/>
                <w:szCs w:val="20"/>
              </w:rPr>
              <w:t xml:space="preserve"> sabiedrības daļai</w:t>
            </w:r>
          </w:p>
        </w:tc>
        <w:tc>
          <w:tcPr>
            <w:tcW w:w="830" w:type="dxa"/>
          </w:tcPr>
          <w:p w14:paraId="49C8E728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3B58CF5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5917D07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33AEC3BD" w14:textId="77777777" w:rsidTr="0027536F">
        <w:tc>
          <w:tcPr>
            <w:tcW w:w="657" w:type="dxa"/>
          </w:tcPr>
          <w:p w14:paraId="628A64E5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2.2.</w:t>
            </w:r>
          </w:p>
        </w:tc>
        <w:tc>
          <w:tcPr>
            <w:tcW w:w="5206" w:type="dxa"/>
          </w:tcPr>
          <w:p w14:paraId="724DA34B" w14:textId="2C4639B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F82BD6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i</w:t>
            </w:r>
            <w:r w:rsidRPr="00576AA8">
              <w:rPr>
                <w:sz w:val="22"/>
                <w:szCs w:val="20"/>
              </w:rPr>
              <w:t xml:space="preserve">r nozīmīgs </w:t>
            </w:r>
            <w:r w:rsidRPr="00576AA8">
              <w:rPr>
                <w:b/>
                <w:bCs/>
                <w:sz w:val="22"/>
                <w:szCs w:val="20"/>
              </w:rPr>
              <w:t>lokāla mēroga</w:t>
            </w:r>
            <w:r w:rsidRPr="00576AA8">
              <w:rPr>
                <w:sz w:val="22"/>
                <w:szCs w:val="20"/>
              </w:rPr>
              <w:t xml:space="preserve"> (reģiona, novada) iedzīvotājiem</w:t>
            </w:r>
          </w:p>
        </w:tc>
        <w:tc>
          <w:tcPr>
            <w:tcW w:w="830" w:type="dxa"/>
          </w:tcPr>
          <w:p w14:paraId="277E7473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39463186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54E6C209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168F5EA1" w14:textId="77777777" w:rsidTr="0027536F">
        <w:tc>
          <w:tcPr>
            <w:tcW w:w="657" w:type="dxa"/>
          </w:tcPr>
          <w:p w14:paraId="5297F5C9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2.3.</w:t>
            </w:r>
          </w:p>
        </w:tc>
        <w:tc>
          <w:tcPr>
            <w:tcW w:w="5206" w:type="dxa"/>
          </w:tcPr>
          <w:p w14:paraId="2ABD0ED7" w14:textId="10F5D525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 xml:space="preserve">Muzealizējamais </w:t>
            </w:r>
            <w:r w:rsidR="00F82BD6">
              <w:rPr>
                <w:sz w:val="22"/>
              </w:rPr>
              <w:t>objekts</w:t>
            </w:r>
            <w:r w:rsidR="00F82BD6" w:rsidRPr="00576AA8">
              <w:rPr>
                <w:sz w:val="22"/>
              </w:rPr>
              <w:t xml:space="preserve"> </w:t>
            </w:r>
            <w:r w:rsidRPr="00576AA8">
              <w:rPr>
                <w:sz w:val="22"/>
              </w:rPr>
              <w:t>i</w:t>
            </w:r>
            <w:r w:rsidRPr="00576AA8">
              <w:rPr>
                <w:sz w:val="22"/>
                <w:szCs w:val="20"/>
              </w:rPr>
              <w:t xml:space="preserve">r nozīmīgs tiešajai mantojuma </w:t>
            </w:r>
            <w:r w:rsidRPr="00576AA8">
              <w:rPr>
                <w:b/>
                <w:bCs/>
                <w:sz w:val="22"/>
                <w:szCs w:val="20"/>
              </w:rPr>
              <w:t>kopienai</w:t>
            </w:r>
            <w:r w:rsidR="00217D96">
              <w:rPr>
                <w:rStyle w:val="FootnoteReference"/>
                <w:b/>
                <w:bCs/>
                <w:sz w:val="22"/>
                <w:szCs w:val="20"/>
              </w:rPr>
              <w:footnoteReference w:id="8"/>
            </w:r>
          </w:p>
        </w:tc>
        <w:tc>
          <w:tcPr>
            <w:tcW w:w="830" w:type="dxa"/>
          </w:tcPr>
          <w:p w14:paraId="31EF1A62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3CD3F7FF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2ADDB5A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441DD3A9" w14:textId="77777777" w:rsidTr="0027536F">
        <w:tc>
          <w:tcPr>
            <w:tcW w:w="657" w:type="dxa"/>
          </w:tcPr>
          <w:p w14:paraId="152E037C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lastRenderedPageBreak/>
              <w:t>2.4.</w:t>
            </w:r>
          </w:p>
        </w:tc>
        <w:tc>
          <w:tcPr>
            <w:tcW w:w="5206" w:type="dxa"/>
          </w:tcPr>
          <w:p w14:paraId="214859FB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  <w:szCs w:val="20"/>
              </w:rPr>
              <w:t xml:space="preserve">Ir viena vai vairākas </w:t>
            </w:r>
            <w:r w:rsidRPr="00576AA8">
              <w:rPr>
                <w:b/>
                <w:bCs/>
                <w:sz w:val="22"/>
                <w:szCs w:val="20"/>
              </w:rPr>
              <w:t>sabiedriskas organizācijas</w:t>
            </w:r>
            <w:r w:rsidRPr="00576AA8">
              <w:rPr>
                <w:sz w:val="22"/>
                <w:szCs w:val="20"/>
              </w:rPr>
              <w:t>, kas iestājas par konkrētā mantojuma saglabāšanu</w:t>
            </w:r>
          </w:p>
        </w:tc>
        <w:tc>
          <w:tcPr>
            <w:tcW w:w="830" w:type="dxa"/>
          </w:tcPr>
          <w:p w14:paraId="6FB0B2EB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68CCDF2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169A9A4A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116C011C" w14:textId="77777777" w:rsidTr="0027536F">
        <w:tc>
          <w:tcPr>
            <w:tcW w:w="8296" w:type="dxa"/>
            <w:gridSpan w:val="5"/>
          </w:tcPr>
          <w:p w14:paraId="474DDEE0" w14:textId="77777777" w:rsidR="002F5419" w:rsidRPr="00576AA8" w:rsidRDefault="002F5419" w:rsidP="0027536F">
            <w:pPr>
              <w:jc w:val="center"/>
              <w:rPr>
                <w:b/>
                <w:bCs/>
                <w:sz w:val="22"/>
              </w:rPr>
            </w:pPr>
            <w:r w:rsidRPr="00576AA8">
              <w:rPr>
                <w:b/>
                <w:bCs/>
                <w:sz w:val="22"/>
              </w:rPr>
              <w:t>3. Resursu pieejamība</w:t>
            </w:r>
          </w:p>
        </w:tc>
      </w:tr>
      <w:tr w:rsidR="002F5419" w:rsidRPr="00576AA8" w14:paraId="1B1BA5D1" w14:textId="77777777" w:rsidTr="0027536F">
        <w:tc>
          <w:tcPr>
            <w:tcW w:w="657" w:type="dxa"/>
          </w:tcPr>
          <w:p w14:paraId="77733874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3.1.</w:t>
            </w:r>
          </w:p>
        </w:tc>
        <w:tc>
          <w:tcPr>
            <w:tcW w:w="5206" w:type="dxa"/>
          </w:tcPr>
          <w:p w14:paraId="1A49BD91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  <w:szCs w:val="20"/>
              </w:rPr>
              <w:t xml:space="preserve">Kompetentu </w:t>
            </w:r>
            <w:r w:rsidRPr="00576AA8">
              <w:rPr>
                <w:b/>
                <w:bCs/>
                <w:sz w:val="22"/>
                <w:szCs w:val="20"/>
              </w:rPr>
              <w:t>cilvēkresursu</w:t>
            </w:r>
            <w:r w:rsidRPr="00576AA8">
              <w:rPr>
                <w:sz w:val="22"/>
                <w:szCs w:val="20"/>
              </w:rPr>
              <w:t xml:space="preserve"> pieejamība ilgtermiņā</w:t>
            </w:r>
          </w:p>
        </w:tc>
        <w:tc>
          <w:tcPr>
            <w:tcW w:w="830" w:type="dxa"/>
          </w:tcPr>
          <w:p w14:paraId="19FA2E3B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2DCC5D02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1418EBD2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0A59CD26" w14:textId="77777777" w:rsidTr="0027536F">
        <w:tc>
          <w:tcPr>
            <w:tcW w:w="657" w:type="dxa"/>
          </w:tcPr>
          <w:p w14:paraId="0EB50431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3.2.</w:t>
            </w:r>
          </w:p>
        </w:tc>
        <w:tc>
          <w:tcPr>
            <w:tcW w:w="5206" w:type="dxa"/>
          </w:tcPr>
          <w:p w14:paraId="516E874B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  <w:szCs w:val="20"/>
              </w:rPr>
              <w:t xml:space="preserve">Potenciāli pieejams valsts vai pašvaldības </w:t>
            </w:r>
            <w:r w:rsidRPr="00576AA8">
              <w:rPr>
                <w:b/>
                <w:bCs/>
                <w:sz w:val="22"/>
                <w:szCs w:val="20"/>
              </w:rPr>
              <w:t>finansējums</w:t>
            </w:r>
            <w:r w:rsidRPr="00576AA8">
              <w:rPr>
                <w:sz w:val="22"/>
                <w:szCs w:val="20"/>
              </w:rPr>
              <w:t xml:space="preserve"> atbilstoši vajadzībām</w:t>
            </w:r>
          </w:p>
        </w:tc>
        <w:tc>
          <w:tcPr>
            <w:tcW w:w="830" w:type="dxa"/>
          </w:tcPr>
          <w:p w14:paraId="18492AA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49F528EC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5D2FB5AE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5B642E9E" w14:textId="77777777" w:rsidTr="0027536F">
        <w:tc>
          <w:tcPr>
            <w:tcW w:w="657" w:type="dxa"/>
          </w:tcPr>
          <w:p w14:paraId="321FE4BA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3.3.</w:t>
            </w:r>
          </w:p>
        </w:tc>
        <w:tc>
          <w:tcPr>
            <w:tcW w:w="5206" w:type="dxa"/>
          </w:tcPr>
          <w:p w14:paraId="0C9676B6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  <w:szCs w:val="20"/>
              </w:rPr>
              <w:t xml:space="preserve">Skaidrs plāns, kā ieceri uzturēt </w:t>
            </w:r>
            <w:r w:rsidRPr="00576AA8">
              <w:rPr>
                <w:b/>
                <w:bCs/>
                <w:sz w:val="22"/>
                <w:szCs w:val="20"/>
              </w:rPr>
              <w:t>ilgtermiņā</w:t>
            </w:r>
          </w:p>
        </w:tc>
        <w:tc>
          <w:tcPr>
            <w:tcW w:w="830" w:type="dxa"/>
          </w:tcPr>
          <w:p w14:paraId="0354CE02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676FC47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5D01937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6DDAB521" w14:textId="77777777" w:rsidTr="0027536F">
        <w:tc>
          <w:tcPr>
            <w:tcW w:w="8296" w:type="dxa"/>
            <w:gridSpan w:val="5"/>
          </w:tcPr>
          <w:p w14:paraId="2D5D42DC" w14:textId="77777777" w:rsidR="002F5419" w:rsidRPr="00576AA8" w:rsidRDefault="002F5419" w:rsidP="0027536F">
            <w:pPr>
              <w:jc w:val="center"/>
              <w:rPr>
                <w:b/>
                <w:bCs/>
                <w:sz w:val="22"/>
              </w:rPr>
            </w:pPr>
            <w:r w:rsidRPr="00576AA8">
              <w:rPr>
                <w:b/>
                <w:bCs/>
                <w:sz w:val="22"/>
              </w:rPr>
              <w:t>4. Aktualitāte</w:t>
            </w:r>
          </w:p>
        </w:tc>
      </w:tr>
      <w:tr w:rsidR="002F5419" w:rsidRPr="00576AA8" w14:paraId="3CDFFFD9" w14:textId="77777777" w:rsidTr="0027536F">
        <w:tc>
          <w:tcPr>
            <w:tcW w:w="657" w:type="dxa"/>
          </w:tcPr>
          <w:p w14:paraId="7A63B091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4.1.</w:t>
            </w:r>
          </w:p>
        </w:tc>
        <w:tc>
          <w:tcPr>
            <w:tcW w:w="5206" w:type="dxa"/>
          </w:tcPr>
          <w:p w14:paraId="5D7994FF" w14:textId="77777777" w:rsidR="002F5419" w:rsidRPr="00576AA8" w:rsidRDefault="002F5419" w:rsidP="0027536F">
            <w:pPr>
              <w:jc w:val="left"/>
              <w:rPr>
                <w:sz w:val="22"/>
                <w:szCs w:val="20"/>
              </w:rPr>
            </w:pPr>
            <w:r w:rsidRPr="00576AA8">
              <w:rPr>
                <w:sz w:val="22"/>
                <w:szCs w:val="20"/>
              </w:rPr>
              <w:t xml:space="preserve">Konkrētā mantojuma saglabāšana definēta kā </w:t>
            </w:r>
            <w:r w:rsidRPr="00576AA8">
              <w:rPr>
                <w:b/>
                <w:bCs/>
                <w:sz w:val="22"/>
                <w:szCs w:val="20"/>
              </w:rPr>
              <w:t>kultūrpolitiska prioritāte</w:t>
            </w:r>
            <w:r w:rsidRPr="00576AA8">
              <w:rPr>
                <w:sz w:val="22"/>
                <w:szCs w:val="20"/>
              </w:rPr>
              <w:t xml:space="preserve"> (valsts vai pašvaldības līmenī)</w:t>
            </w:r>
          </w:p>
        </w:tc>
        <w:tc>
          <w:tcPr>
            <w:tcW w:w="830" w:type="dxa"/>
          </w:tcPr>
          <w:p w14:paraId="1C55F140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2814EC55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45BB48A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7138DB35" w14:textId="77777777" w:rsidTr="0027536F">
        <w:tc>
          <w:tcPr>
            <w:tcW w:w="657" w:type="dxa"/>
          </w:tcPr>
          <w:p w14:paraId="7866E9FE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4.2.</w:t>
            </w:r>
          </w:p>
        </w:tc>
        <w:tc>
          <w:tcPr>
            <w:tcW w:w="5206" w:type="dxa"/>
          </w:tcPr>
          <w:p w14:paraId="1F2B9E07" w14:textId="77777777" w:rsidR="002F5419" w:rsidRPr="00576AA8" w:rsidRDefault="002F5419" w:rsidP="0027536F">
            <w:pPr>
              <w:jc w:val="left"/>
              <w:rPr>
                <w:sz w:val="22"/>
                <w:szCs w:val="20"/>
              </w:rPr>
            </w:pPr>
            <w:r w:rsidRPr="00576AA8">
              <w:rPr>
                <w:sz w:val="22"/>
                <w:szCs w:val="20"/>
              </w:rPr>
              <w:t xml:space="preserve">Konkrētā mantojuma saglabāšana atbilst </w:t>
            </w:r>
            <w:r w:rsidRPr="00576AA8">
              <w:rPr>
                <w:b/>
                <w:bCs/>
                <w:sz w:val="22"/>
                <w:szCs w:val="20"/>
              </w:rPr>
              <w:t>sabiedriski aktuālām tēmām</w:t>
            </w:r>
          </w:p>
        </w:tc>
        <w:tc>
          <w:tcPr>
            <w:tcW w:w="830" w:type="dxa"/>
          </w:tcPr>
          <w:p w14:paraId="675A239E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081563A1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379BDB4D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4F5A76B4" w14:textId="77777777" w:rsidTr="0027536F">
        <w:tc>
          <w:tcPr>
            <w:tcW w:w="8296" w:type="dxa"/>
            <w:gridSpan w:val="5"/>
          </w:tcPr>
          <w:p w14:paraId="2D3E6FF9" w14:textId="77777777" w:rsidR="002F5419" w:rsidRPr="00576AA8" w:rsidRDefault="002F5419" w:rsidP="0027536F">
            <w:pPr>
              <w:jc w:val="center"/>
              <w:rPr>
                <w:b/>
                <w:bCs/>
                <w:sz w:val="22"/>
              </w:rPr>
            </w:pPr>
            <w:r w:rsidRPr="00576AA8">
              <w:rPr>
                <w:b/>
                <w:bCs/>
                <w:sz w:val="22"/>
              </w:rPr>
              <w:t>5. Citi kritēriji</w:t>
            </w:r>
          </w:p>
        </w:tc>
      </w:tr>
      <w:tr w:rsidR="002F5419" w:rsidRPr="00576AA8" w14:paraId="4E436F72" w14:textId="77777777" w:rsidTr="0027536F">
        <w:tc>
          <w:tcPr>
            <w:tcW w:w="657" w:type="dxa"/>
          </w:tcPr>
          <w:p w14:paraId="5C88A9A9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5.1.</w:t>
            </w:r>
          </w:p>
        </w:tc>
        <w:tc>
          <w:tcPr>
            <w:tcW w:w="5206" w:type="dxa"/>
          </w:tcPr>
          <w:p w14:paraId="01E1A32C" w14:textId="77777777" w:rsidR="002F5419" w:rsidRPr="00576AA8" w:rsidRDefault="002F5419" w:rsidP="0027536F">
            <w:pPr>
              <w:jc w:val="left"/>
              <w:rPr>
                <w:sz w:val="22"/>
                <w:szCs w:val="20"/>
              </w:rPr>
            </w:pPr>
            <w:r w:rsidRPr="00576AA8">
              <w:rPr>
                <w:sz w:val="22"/>
                <w:szCs w:val="20"/>
              </w:rPr>
              <w:t xml:space="preserve">Muzealizējamās vērtības (mantojums) līdz šim </w:t>
            </w:r>
            <w:r w:rsidRPr="00576AA8">
              <w:rPr>
                <w:b/>
                <w:bCs/>
                <w:sz w:val="22"/>
                <w:szCs w:val="20"/>
              </w:rPr>
              <w:t xml:space="preserve">nav iekļautas </w:t>
            </w:r>
            <w:r w:rsidRPr="00576AA8">
              <w:rPr>
                <w:sz w:val="22"/>
                <w:szCs w:val="20"/>
              </w:rPr>
              <w:t>Nacionālajā muzeju krājumā, citu muzeju vai citu atmiņas institūciju krājumos</w:t>
            </w:r>
          </w:p>
        </w:tc>
        <w:tc>
          <w:tcPr>
            <w:tcW w:w="830" w:type="dxa"/>
          </w:tcPr>
          <w:p w14:paraId="483D7C3E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79D42546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5AA6DB99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  <w:tr w:rsidR="002F5419" w:rsidRPr="00576AA8" w14:paraId="6E59C029" w14:textId="77777777" w:rsidTr="0027536F">
        <w:tc>
          <w:tcPr>
            <w:tcW w:w="657" w:type="dxa"/>
          </w:tcPr>
          <w:p w14:paraId="0C1753B7" w14:textId="77777777" w:rsidR="002F5419" w:rsidRPr="00576AA8" w:rsidRDefault="002F5419" w:rsidP="0027536F">
            <w:pPr>
              <w:jc w:val="left"/>
              <w:rPr>
                <w:sz w:val="22"/>
              </w:rPr>
            </w:pPr>
            <w:r w:rsidRPr="00576AA8">
              <w:rPr>
                <w:sz w:val="22"/>
              </w:rPr>
              <w:t>5.2.</w:t>
            </w:r>
          </w:p>
        </w:tc>
        <w:tc>
          <w:tcPr>
            <w:tcW w:w="5206" w:type="dxa"/>
          </w:tcPr>
          <w:p w14:paraId="75F34B26" w14:textId="77777777" w:rsidR="002F5419" w:rsidRPr="00576AA8" w:rsidRDefault="002F5419" w:rsidP="0027536F">
            <w:pPr>
              <w:jc w:val="left"/>
              <w:rPr>
                <w:sz w:val="22"/>
                <w:szCs w:val="20"/>
              </w:rPr>
            </w:pPr>
            <w:r w:rsidRPr="00576AA8">
              <w:rPr>
                <w:sz w:val="22"/>
                <w:szCs w:val="20"/>
              </w:rPr>
              <w:t xml:space="preserve">Nemuzealizējot vērtības (mantojumu), liels </w:t>
            </w:r>
            <w:r w:rsidRPr="00576AA8">
              <w:rPr>
                <w:b/>
                <w:bCs/>
                <w:sz w:val="22"/>
                <w:szCs w:val="20"/>
              </w:rPr>
              <w:t>risks</w:t>
            </w:r>
            <w:r w:rsidRPr="00576AA8">
              <w:rPr>
                <w:sz w:val="22"/>
                <w:szCs w:val="20"/>
              </w:rPr>
              <w:t>, ka kultūrvēsturiskā mantojuma vērtība izzudīs, netiks saglabāta</w:t>
            </w:r>
          </w:p>
        </w:tc>
        <w:tc>
          <w:tcPr>
            <w:tcW w:w="830" w:type="dxa"/>
          </w:tcPr>
          <w:p w14:paraId="1196EF70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830" w:type="dxa"/>
          </w:tcPr>
          <w:p w14:paraId="666C4E43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  <w:tc>
          <w:tcPr>
            <w:tcW w:w="773" w:type="dxa"/>
          </w:tcPr>
          <w:p w14:paraId="6403517B" w14:textId="77777777" w:rsidR="002F5419" w:rsidRPr="00576AA8" w:rsidRDefault="002F5419" w:rsidP="0027536F">
            <w:pPr>
              <w:jc w:val="left"/>
              <w:rPr>
                <w:sz w:val="22"/>
              </w:rPr>
            </w:pPr>
          </w:p>
        </w:tc>
      </w:tr>
    </w:tbl>
    <w:p w14:paraId="3B24C334" w14:textId="77777777" w:rsidR="002F5419" w:rsidRPr="00576AA8" w:rsidRDefault="002F5419" w:rsidP="00380A43">
      <w:pPr>
        <w:rPr>
          <w:iCs/>
        </w:rPr>
      </w:pPr>
    </w:p>
    <w:p w14:paraId="65B83B86" w14:textId="77777777" w:rsidR="00903775" w:rsidRPr="00576AA8" w:rsidRDefault="00380A43" w:rsidP="00380A43">
      <w:pPr>
        <w:rPr>
          <w:iCs/>
        </w:rPr>
      </w:pPr>
      <w:r w:rsidRPr="00576AA8">
        <w:rPr>
          <w:iCs/>
        </w:rPr>
        <w:t>Eksperti un/vai darba grupa</w:t>
      </w:r>
      <w:r w:rsidR="00903775" w:rsidRPr="00576AA8">
        <w:rPr>
          <w:iCs/>
        </w:rPr>
        <w:t>:</w:t>
      </w:r>
    </w:p>
    <w:p w14:paraId="42D709F1" w14:textId="169174FF" w:rsidR="00903775" w:rsidRPr="00576AA8" w:rsidRDefault="00380A43" w:rsidP="00903775">
      <w:pPr>
        <w:pStyle w:val="ListParagraph"/>
        <w:numPr>
          <w:ilvl w:val="0"/>
          <w:numId w:val="4"/>
        </w:numPr>
        <w:rPr>
          <w:iCs/>
        </w:rPr>
      </w:pPr>
      <w:r w:rsidRPr="00576AA8">
        <w:t xml:space="preserve">izvērtē </w:t>
      </w:r>
      <w:r w:rsidR="00004DDA" w:rsidRPr="00576AA8">
        <w:t>iesnieg</w:t>
      </w:r>
      <w:r w:rsidR="00903775" w:rsidRPr="00576AA8">
        <w:t>tā</w:t>
      </w:r>
      <w:r w:rsidR="00004DDA" w:rsidRPr="00576AA8">
        <w:t xml:space="preserve"> priekšlikum</w:t>
      </w:r>
      <w:r w:rsidR="00903775" w:rsidRPr="00576AA8">
        <w:t>a atbilstību kritērijiem</w:t>
      </w:r>
      <w:r w:rsidR="00AD42FF" w:rsidRPr="00576AA8">
        <w:t xml:space="preserve">, </w:t>
      </w:r>
      <w:r w:rsidR="00B217F8">
        <w:t>rakst</w:t>
      </w:r>
      <w:r w:rsidR="000D5813">
        <w:t>i</w:t>
      </w:r>
      <w:r w:rsidR="00B217F8">
        <w:t>ski formulējot</w:t>
      </w:r>
      <w:r w:rsidR="00AD42FF" w:rsidRPr="00576AA8">
        <w:t xml:space="preserve"> argumentus par katra kritērija atbilstību un rezumējumu atzīmējot atbilstošajā muz</w:t>
      </w:r>
      <w:r w:rsidR="000D5813">
        <w:t>e</w:t>
      </w:r>
      <w:r w:rsidR="00AD42FF" w:rsidRPr="00576AA8">
        <w:t>alizācijas kritēriju tab</w:t>
      </w:r>
      <w:r w:rsidR="005A50BE" w:rsidRPr="00576AA8">
        <w:t>u</w:t>
      </w:r>
      <w:r w:rsidR="00AD42FF" w:rsidRPr="00576AA8">
        <w:t>las ailē (Jā/Daļēji/Nē)</w:t>
      </w:r>
      <w:r w:rsidR="00203752" w:rsidRPr="00576AA8">
        <w:t>. Specifisku mantojuma objektu gadījumā</w:t>
      </w:r>
      <w:r w:rsidR="00A876BF">
        <w:t xml:space="preserve">, </w:t>
      </w:r>
      <w:r w:rsidR="00A876BF" w:rsidRPr="00653999">
        <w:t>piemēram, dabas vai industriālā mantojuma objektu gadījumā,</w:t>
      </w:r>
      <w:r w:rsidR="00203752" w:rsidRPr="00653999">
        <w:t xml:space="preserve"> </w:t>
      </w:r>
      <w:r w:rsidR="003503E7" w:rsidRPr="00653999">
        <w:t>kritēriju sp</w:t>
      </w:r>
      <w:r w:rsidR="003503E7" w:rsidRPr="00576AA8">
        <w:t xml:space="preserve">ektrs </w:t>
      </w:r>
      <w:r w:rsidR="00203752" w:rsidRPr="00576AA8">
        <w:t xml:space="preserve">var </w:t>
      </w:r>
      <w:r w:rsidR="003503E7" w:rsidRPr="00576AA8">
        <w:t>tikt paplašināts, pamatojot tā nepieciešamību</w:t>
      </w:r>
      <w:r w:rsidR="00903775" w:rsidRPr="00576AA8">
        <w:t>;</w:t>
      </w:r>
    </w:p>
    <w:p w14:paraId="51E2FA23" w14:textId="3A97AAC2" w:rsidR="00E7071F" w:rsidRPr="00576AA8" w:rsidRDefault="00E7071F" w:rsidP="00903775">
      <w:pPr>
        <w:pStyle w:val="ListParagraph"/>
        <w:numPr>
          <w:ilvl w:val="0"/>
          <w:numId w:val="4"/>
        </w:numPr>
        <w:rPr>
          <w:iCs/>
        </w:rPr>
      </w:pPr>
      <w:r w:rsidRPr="00576AA8">
        <w:t xml:space="preserve">konstatē, vai un kādā mērā </w:t>
      </w:r>
      <w:r w:rsidR="00B217F8">
        <w:t xml:space="preserve">kultūrvēsturiskajam objektam piemīt </w:t>
      </w:r>
      <w:r w:rsidRPr="00576AA8">
        <w:t>specifisko kultūras vērtības kritēriju sinerģija</w:t>
      </w:r>
      <w:r w:rsidR="00B217F8">
        <w:t xml:space="preserve"> – vairāku aspektu klātesamība</w:t>
      </w:r>
      <w:r w:rsidRPr="00576AA8">
        <w:t xml:space="preserve">, kas pastiprina kultūrvēsturiskā objekta </w:t>
      </w:r>
      <w:r w:rsidR="00186B34" w:rsidRPr="00576AA8">
        <w:t>nozīmību;</w:t>
      </w:r>
    </w:p>
    <w:p w14:paraId="19BF7E18" w14:textId="5833BB68" w:rsidR="00F61755" w:rsidRPr="00576AA8" w:rsidRDefault="00F61755" w:rsidP="00903775">
      <w:pPr>
        <w:pStyle w:val="ListParagraph"/>
        <w:numPr>
          <w:ilvl w:val="0"/>
          <w:numId w:val="4"/>
        </w:numPr>
        <w:rPr>
          <w:iCs/>
        </w:rPr>
      </w:pPr>
      <w:r w:rsidRPr="00576AA8">
        <w:t>nepieciešamības gadījumā no priekšlikuma iesniedzēja vai valsts/pašvaldības institūcijas lūdz papildu informāciju</w:t>
      </w:r>
      <w:r w:rsidR="002B5FA8">
        <w:t>, piemēram</w:t>
      </w:r>
      <w:r w:rsidR="000539A6">
        <w:t>,</w:t>
      </w:r>
      <w:r w:rsidR="002B5FA8">
        <w:t xml:space="preserve"> resursu pieejamības kritēriju izvērtēšanai</w:t>
      </w:r>
      <w:r w:rsidRPr="00576AA8">
        <w:t xml:space="preserve">; </w:t>
      </w:r>
    </w:p>
    <w:p w14:paraId="15D1FB1E" w14:textId="1345B3EB" w:rsidR="00903775" w:rsidRPr="00576AA8" w:rsidRDefault="00903775" w:rsidP="00903775">
      <w:pPr>
        <w:pStyle w:val="ListParagraph"/>
        <w:numPr>
          <w:ilvl w:val="0"/>
          <w:numId w:val="4"/>
        </w:numPr>
        <w:rPr>
          <w:iCs/>
        </w:rPr>
      </w:pPr>
      <w:r w:rsidRPr="00576AA8">
        <w:t xml:space="preserve">izanalizē iespējamās </w:t>
      </w:r>
      <w:r w:rsidR="00B97BB8">
        <w:t>institucion</w:t>
      </w:r>
      <w:r w:rsidR="000D5813">
        <w:t>ālā</w:t>
      </w:r>
      <w:r w:rsidR="00B97BB8">
        <w:t>s</w:t>
      </w:r>
      <w:r w:rsidRPr="00576AA8">
        <w:t xml:space="preserve"> formas (jauns muzejs</w:t>
      </w:r>
      <w:r w:rsidR="000D5813">
        <w:t>;</w:t>
      </w:r>
      <w:r w:rsidRPr="00576AA8">
        <w:t xml:space="preserve"> kultūras mantojuma objekts: krātuve, ekspozīcija, piemiņas vieta</w:t>
      </w:r>
      <w:r w:rsidR="000D5813">
        <w:t>,</w:t>
      </w:r>
      <w:r w:rsidR="00111C7B" w:rsidRPr="00576AA8">
        <w:t xml:space="preserve"> </w:t>
      </w:r>
      <w:r w:rsidR="002C23A0" w:rsidRPr="00576AA8">
        <w:t>datu bāze</w:t>
      </w:r>
      <w:r w:rsidRPr="00576AA8">
        <w:t xml:space="preserve"> utt.) un pamato atbilstošāko</w:t>
      </w:r>
      <w:r w:rsidR="00916AE4" w:rsidRPr="00576AA8">
        <w:t>. Tiek izvērtētas plānotās insti</w:t>
      </w:r>
      <w:r w:rsidR="000D5813">
        <w:t xml:space="preserve">tucionālās formas </w:t>
      </w:r>
      <w:r w:rsidR="00916AE4" w:rsidRPr="00576AA8">
        <w:t xml:space="preserve"> (piemēram, muzeja) organizatoriskās priekšrocības (atbilstoši spēkā esošajiem normatīvajiem aktiem) īstermiņā un ilgtermiņā, t.sk. izvērtētas iespējas konkrēto tēmu vai materiālu saglabāt, pētīt, komunicēt ārpus muzeja </w:t>
      </w:r>
      <w:r w:rsidR="000D5813">
        <w:t>institucionālās</w:t>
      </w:r>
      <w:r w:rsidR="000D5813" w:rsidRPr="00576AA8">
        <w:t xml:space="preserve"> </w:t>
      </w:r>
      <w:r w:rsidR="00916AE4" w:rsidRPr="00576AA8">
        <w:t>formas</w:t>
      </w:r>
      <w:r w:rsidRPr="00576AA8">
        <w:t>;</w:t>
      </w:r>
    </w:p>
    <w:p w14:paraId="44165D95" w14:textId="7413EACD" w:rsidR="00903775" w:rsidRPr="00576AA8" w:rsidRDefault="00903775" w:rsidP="00903775">
      <w:pPr>
        <w:pStyle w:val="ListParagraph"/>
        <w:numPr>
          <w:ilvl w:val="0"/>
          <w:numId w:val="4"/>
        </w:numPr>
        <w:rPr>
          <w:iCs/>
        </w:rPr>
      </w:pPr>
      <w:r w:rsidRPr="00576AA8">
        <w:t xml:space="preserve">izvērtē </w:t>
      </w:r>
      <w:r w:rsidR="00380A43" w:rsidRPr="00576AA8">
        <w:t>iespējas ar konkrēto tēmu vai materiāl</w:t>
      </w:r>
      <w:r w:rsidR="000D5813">
        <w:t>u</w:t>
      </w:r>
      <w:r w:rsidR="00380A43" w:rsidRPr="00576AA8">
        <w:t xml:space="preserve"> iekļauties kāda jau eksistējoša muzeja vai kultūras mantojuma institūcijas darbībā</w:t>
      </w:r>
      <w:r w:rsidR="00916AE4" w:rsidRPr="00576AA8">
        <w:t>.</w:t>
      </w:r>
    </w:p>
    <w:p w14:paraId="4A933CE0" w14:textId="77777777" w:rsidR="007E7D99" w:rsidRPr="00576AA8" w:rsidRDefault="00916AE4" w:rsidP="00380A43">
      <w:pPr>
        <w:rPr>
          <w:iCs/>
        </w:rPr>
      </w:pPr>
      <w:r w:rsidRPr="00576AA8">
        <w:rPr>
          <w:iCs/>
        </w:rPr>
        <w:t xml:space="preserve">Eksperti un/vai darba grupa sagatavo atzinumu par priekšlikumu un iesniedz to valsts vai pašvaldības institūcijai. </w:t>
      </w:r>
    </w:p>
    <w:p w14:paraId="2763DC9F" w14:textId="77777777" w:rsidR="00186B34" w:rsidRPr="00576AA8" w:rsidRDefault="00916AE4" w:rsidP="00380A43">
      <w:pPr>
        <w:rPr>
          <w:iCs/>
        </w:rPr>
      </w:pPr>
      <w:r w:rsidRPr="00576AA8">
        <w:rPr>
          <w:iCs/>
        </w:rPr>
        <w:lastRenderedPageBreak/>
        <w:t xml:space="preserve">Negatīva atzinuma gadījumā iesniedzējam tiek nosūtīts noraidījums, argumentācijai izmantojot ekspertu sagatavoto </w:t>
      </w:r>
      <w:r w:rsidR="00A90982" w:rsidRPr="00576AA8">
        <w:rPr>
          <w:iCs/>
        </w:rPr>
        <w:t>pamatojumu. Pozitīva atzinuma gadījumā tiek turpināts izvērtēšanas process.</w:t>
      </w:r>
    </w:p>
    <w:p w14:paraId="07664C49" w14:textId="3B23AFA9" w:rsidR="00C62766" w:rsidRPr="00576AA8" w:rsidRDefault="00186B34" w:rsidP="00380A43">
      <w:pPr>
        <w:rPr>
          <w:iCs/>
        </w:rPr>
      </w:pPr>
      <w:r w:rsidRPr="00576AA8">
        <w:rPr>
          <w:iCs/>
        </w:rPr>
        <w:t xml:space="preserve">Turpinot izvērtēšanas procesu, valsts vai pašvaldības institūcija kļūst par projekta virzītāju un nodrošina nākamo izvērtēšanas posmu </w:t>
      </w:r>
      <w:r w:rsidR="000D5813">
        <w:rPr>
          <w:iCs/>
        </w:rPr>
        <w:t>norisi</w:t>
      </w:r>
      <w:r w:rsidRPr="00576AA8">
        <w:rPr>
          <w:iCs/>
        </w:rPr>
        <w:t xml:space="preserve">. </w:t>
      </w:r>
      <w:r w:rsidR="00A90982" w:rsidRPr="00576AA8">
        <w:rPr>
          <w:iCs/>
        </w:rPr>
        <w:t xml:space="preserve"> </w:t>
      </w:r>
    </w:p>
    <w:p w14:paraId="2CC01DCD" w14:textId="7DFB680B" w:rsidR="005D592B" w:rsidRPr="00576AA8" w:rsidRDefault="005D592B" w:rsidP="005D592B">
      <w:pPr>
        <w:jc w:val="center"/>
        <w:rPr>
          <w:b/>
          <w:bCs/>
          <w:iCs/>
        </w:rPr>
      </w:pPr>
      <w:r w:rsidRPr="00576AA8">
        <w:rPr>
          <w:b/>
          <w:bCs/>
          <w:iCs/>
        </w:rPr>
        <w:t>III Sabiedrības viedokļa izzināšana</w:t>
      </w:r>
    </w:p>
    <w:p w14:paraId="12A02433" w14:textId="0CCE98A2" w:rsidR="005D592B" w:rsidRPr="00576AA8" w:rsidRDefault="00E32E2F" w:rsidP="00D908F1">
      <w:pPr>
        <w:rPr>
          <w:iCs/>
        </w:rPr>
      </w:pPr>
      <w:r w:rsidRPr="00576AA8">
        <w:rPr>
          <w:iCs/>
        </w:rPr>
        <w:t xml:space="preserve">Atkarībā no konkrētā gadījuma un tā mēroga idejas izvērtēšanā </w:t>
      </w:r>
      <w:r w:rsidR="00100628" w:rsidRPr="00576AA8">
        <w:rPr>
          <w:iCs/>
        </w:rPr>
        <w:t>un viedokļa izzināšanā</w:t>
      </w:r>
      <w:r w:rsidR="00576AA8" w:rsidRPr="00576AA8">
        <w:rPr>
          <w:iCs/>
        </w:rPr>
        <w:t xml:space="preserve"> projekta virzītājs</w:t>
      </w:r>
      <w:r w:rsidR="00100628" w:rsidRPr="00576AA8">
        <w:rPr>
          <w:iCs/>
        </w:rPr>
        <w:t xml:space="preserve"> var i</w:t>
      </w:r>
      <w:r w:rsidR="007E7D99" w:rsidRPr="00576AA8">
        <w:rPr>
          <w:iCs/>
        </w:rPr>
        <w:t>e</w:t>
      </w:r>
      <w:r w:rsidR="00100628" w:rsidRPr="00576AA8">
        <w:rPr>
          <w:iCs/>
        </w:rPr>
        <w:t>saistīt sabiedrīb</w:t>
      </w:r>
      <w:r w:rsidR="00576AA8" w:rsidRPr="00576AA8">
        <w:rPr>
          <w:iCs/>
        </w:rPr>
        <w:t>u</w:t>
      </w:r>
      <w:r w:rsidR="005D592B" w:rsidRPr="00576AA8">
        <w:rPr>
          <w:iCs/>
        </w:rPr>
        <w:t xml:space="preserve"> vai konkrēt</w:t>
      </w:r>
      <w:r w:rsidR="00576AA8" w:rsidRPr="00576AA8">
        <w:rPr>
          <w:iCs/>
        </w:rPr>
        <w:t>u</w:t>
      </w:r>
      <w:r w:rsidR="005D592B" w:rsidRPr="00576AA8">
        <w:rPr>
          <w:iCs/>
        </w:rPr>
        <w:t xml:space="preserve"> tās mērķgrup</w:t>
      </w:r>
      <w:r w:rsidR="00576AA8" w:rsidRPr="00576AA8">
        <w:rPr>
          <w:iCs/>
        </w:rPr>
        <w:t>u</w:t>
      </w:r>
      <w:r w:rsidR="00100628" w:rsidRPr="00576AA8">
        <w:rPr>
          <w:iCs/>
        </w:rPr>
        <w:t>. Var tikt organizēts:</w:t>
      </w:r>
    </w:p>
    <w:p w14:paraId="722434D4" w14:textId="71059EFC" w:rsidR="00100628" w:rsidRPr="00576AA8" w:rsidRDefault="00100628" w:rsidP="00D908F1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b/>
          <w:bCs/>
          <w:iCs/>
        </w:rPr>
        <w:t>sabiedriskās apspriešanas process</w:t>
      </w:r>
      <w:r w:rsidRPr="00576AA8">
        <w:rPr>
          <w:iCs/>
        </w:rPr>
        <w:t xml:space="preserve"> likumā noteiktajā kārtībā;</w:t>
      </w:r>
    </w:p>
    <w:p w14:paraId="7FB115F7" w14:textId="42D22A6D" w:rsidR="00100628" w:rsidRPr="00576AA8" w:rsidRDefault="008E55BA" w:rsidP="00D908F1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rFonts w:cs="Times New Roman"/>
          <w:b/>
          <w:bCs/>
          <w:color w:val="222222"/>
          <w:shd w:val="clear" w:color="auto" w:fill="FFFFFF"/>
        </w:rPr>
        <w:t>socioloģiska izpēte</w:t>
      </w:r>
      <w:r w:rsidRPr="00576AA8">
        <w:rPr>
          <w:rFonts w:cs="Times New Roman"/>
          <w:color w:val="222222"/>
          <w:shd w:val="clear" w:color="auto" w:fill="FFFFFF"/>
        </w:rPr>
        <w:t xml:space="preserve"> (fokusgrupu diskusijas, intervijas, kvantitatīva aptauja)</w:t>
      </w:r>
      <w:r w:rsidR="00100628" w:rsidRPr="00576AA8">
        <w:rPr>
          <w:iCs/>
        </w:rPr>
        <w:t>;</w:t>
      </w:r>
    </w:p>
    <w:p w14:paraId="286D0D7F" w14:textId="0344FE54" w:rsidR="00100628" w:rsidRPr="00576AA8" w:rsidRDefault="007E7D99" w:rsidP="00D908F1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lūgts</w:t>
      </w:r>
      <w:r w:rsidRPr="00576AA8">
        <w:rPr>
          <w:b/>
          <w:bCs/>
          <w:iCs/>
        </w:rPr>
        <w:t xml:space="preserve"> </w:t>
      </w:r>
      <w:r w:rsidR="00100628" w:rsidRPr="00576AA8">
        <w:rPr>
          <w:b/>
          <w:bCs/>
          <w:iCs/>
        </w:rPr>
        <w:t>nevalstisko organizāciju</w:t>
      </w:r>
      <w:r w:rsidR="000E7D93">
        <w:rPr>
          <w:iCs/>
        </w:rPr>
        <w:t xml:space="preserve">, </w:t>
      </w:r>
      <w:r w:rsidR="000E7D93" w:rsidRPr="00653999">
        <w:rPr>
          <w:iCs/>
        </w:rPr>
        <w:t>piemēram, Latvijas Muzeju biedrības</w:t>
      </w:r>
      <w:r w:rsidR="0051171D" w:rsidRPr="00576AA8">
        <w:rPr>
          <w:b/>
          <w:bCs/>
          <w:iCs/>
        </w:rPr>
        <w:t xml:space="preserve"> </w:t>
      </w:r>
      <w:r w:rsidR="0051171D" w:rsidRPr="00576AA8">
        <w:rPr>
          <w:rFonts w:cs="Times New Roman"/>
          <w:color w:val="222222"/>
          <w:shd w:val="clear" w:color="auto" w:fill="FFFFFF"/>
        </w:rPr>
        <w:t>vai vietējo, reģionālo</w:t>
      </w:r>
      <w:r w:rsidR="00DA2289" w:rsidRPr="00576AA8">
        <w:rPr>
          <w:rFonts w:cs="Times New Roman"/>
          <w:color w:val="222222"/>
          <w:shd w:val="clear" w:color="auto" w:fill="FFFFFF"/>
        </w:rPr>
        <w:t>,</w:t>
      </w:r>
      <w:r w:rsidR="0051171D" w:rsidRPr="00576AA8">
        <w:rPr>
          <w:rFonts w:cs="Times New Roman"/>
          <w:color w:val="222222"/>
          <w:shd w:val="clear" w:color="auto" w:fill="FFFFFF"/>
        </w:rPr>
        <w:t xml:space="preserve"> vai nacionālo </w:t>
      </w:r>
      <w:r w:rsidR="0051171D" w:rsidRPr="00576AA8">
        <w:rPr>
          <w:rFonts w:cs="Times New Roman"/>
          <w:b/>
          <w:bCs/>
          <w:color w:val="222222"/>
          <w:shd w:val="clear" w:color="auto" w:fill="FFFFFF"/>
        </w:rPr>
        <w:t>iniciatīvu grupu</w:t>
      </w:r>
      <w:r w:rsidR="00100628" w:rsidRPr="00576AA8">
        <w:rPr>
          <w:b/>
          <w:bCs/>
          <w:iCs/>
        </w:rPr>
        <w:t xml:space="preserve"> </w:t>
      </w:r>
      <w:r w:rsidR="00100628" w:rsidRPr="00576AA8">
        <w:rPr>
          <w:iCs/>
        </w:rPr>
        <w:t>viedok</w:t>
      </w:r>
      <w:r w:rsidRPr="00576AA8">
        <w:rPr>
          <w:iCs/>
        </w:rPr>
        <w:t>lis</w:t>
      </w:r>
      <w:r w:rsidR="005A4A05" w:rsidRPr="00576AA8">
        <w:rPr>
          <w:iCs/>
        </w:rPr>
        <w:t>;</w:t>
      </w:r>
    </w:p>
    <w:p w14:paraId="7E74C07E" w14:textId="27D211AA" w:rsidR="001D5024" w:rsidRPr="00576AA8" w:rsidRDefault="001D5024" w:rsidP="00D908F1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b/>
          <w:bCs/>
          <w:iCs/>
        </w:rPr>
        <w:t>m</w:t>
      </w:r>
      <w:r w:rsidR="00850845" w:rsidRPr="00576AA8">
        <w:rPr>
          <w:b/>
          <w:bCs/>
          <w:iCs/>
        </w:rPr>
        <w:t>e</w:t>
      </w:r>
      <w:r w:rsidRPr="00576AA8">
        <w:rPr>
          <w:b/>
          <w:bCs/>
          <w:iCs/>
        </w:rPr>
        <w:t xml:space="preserve">diju </w:t>
      </w:r>
      <w:r w:rsidRPr="00576AA8">
        <w:rPr>
          <w:iCs/>
        </w:rPr>
        <w:t xml:space="preserve">iesaiste, informējot par ideju un aicinot sabiedrību viedokļu un attieksmes paušanai; </w:t>
      </w:r>
    </w:p>
    <w:p w14:paraId="6C8A88FA" w14:textId="77777777" w:rsidR="00143623" w:rsidRPr="00576AA8" w:rsidRDefault="00143623" w:rsidP="00D908F1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 xml:space="preserve">konsultācijas ar </w:t>
      </w:r>
      <w:r w:rsidRPr="00576AA8">
        <w:rPr>
          <w:b/>
          <w:bCs/>
          <w:iCs/>
        </w:rPr>
        <w:t xml:space="preserve">nozares institūciju pārstāvjiem </w:t>
      </w:r>
      <w:r w:rsidRPr="00576AA8">
        <w:rPr>
          <w:iCs/>
        </w:rPr>
        <w:t>kā sabiedrības un vienlaikus arī nozares viedokļu līderiem (</w:t>
      </w:r>
      <w:r w:rsidR="001D5024" w:rsidRPr="00576AA8">
        <w:rPr>
          <w:iCs/>
        </w:rPr>
        <w:t>nacionāla mēroga muzealizācijas procesā</w:t>
      </w:r>
      <w:r w:rsidRPr="00576AA8">
        <w:rPr>
          <w:iCs/>
        </w:rPr>
        <w:t>).</w:t>
      </w:r>
    </w:p>
    <w:p w14:paraId="43384946" w14:textId="3F50FBBE" w:rsidR="002779CF" w:rsidRPr="00576AA8" w:rsidRDefault="001B7589" w:rsidP="00657833">
      <w:pPr>
        <w:rPr>
          <w:iCs/>
        </w:rPr>
      </w:pPr>
      <w:r>
        <w:rPr>
          <w:iCs/>
        </w:rPr>
        <w:t>Projekta virzītājs</w:t>
      </w:r>
      <w:r w:rsidR="007E7D99" w:rsidRPr="00576AA8">
        <w:rPr>
          <w:iCs/>
        </w:rPr>
        <w:t xml:space="preserve"> apkopo sabiedrības viedokļus un izmanto</w:t>
      </w:r>
      <w:r w:rsidR="00032E47" w:rsidRPr="00576AA8">
        <w:rPr>
          <w:iCs/>
        </w:rPr>
        <w:t xml:space="preserve"> </w:t>
      </w:r>
      <w:r w:rsidRPr="00576AA8">
        <w:rPr>
          <w:iCs/>
        </w:rPr>
        <w:t xml:space="preserve">tos </w:t>
      </w:r>
      <w:r w:rsidR="007E7D99" w:rsidRPr="00576AA8">
        <w:rPr>
          <w:iCs/>
        </w:rPr>
        <w:t xml:space="preserve">kā </w:t>
      </w:r>
      <w:r w:rsidR="00032E47" w:rsidRPr="00576AA8">
        <w:rPr>
          <w:iCs/>
        </w:rPr>
        <w:t xml:space="preserve">vienu no </w:t>
      </w:r>
      <w:r w:rsidR="007E7D99" w:rsidRPr="00576AA8">
        <w:rPr>
          <w:iCs/>
        </w:rPr>
        <w:t>argument</w:t>
      </w:r>
      <w:r w:rsidR="00032E47" w:rsidRPr="00576AA8">
        <w:rPr>
          <w:iCs/>
        </w:rPr>
        <w:t>iem</w:t>
      </w:r>
      <w:r w:rsidR="007E7D99" w:rsidRPr="00576AA8">
        <w:rPr>
          <w:iCs/>
        </w:rPr>
        <w:t xml:space="preserve"> lēmuma </w:t>
      </w:r>
      <w:r w:rsidR="00143623" w:rsidRPr="00576AA8">
        <w:rPr>
          <w:iCs/>
        </w:rPr>
        <w:t xml:space="preserve">projekta </w:t>
      </w:r>
      <w:r w:rsidR="007E7D99" w:rsidRPr="00576AA8">
        <w:rPr>
          <w:iCs/>
        </w:rPr>
        <w:t>sagatavošanai</w:t>
      </w:r>
      <w:r w:rsidR="00032E47" w:rsidRPr="00576AA8">
        <w:rPr>
          <w:iCs/>
        </w:rPr>
        <w:t xml:space="preserve">. </w:t>
      </w:r>
    </w:p>
    <w:p w14:paraId="5B65DF31" w14:textId="40CE0B56" w:rsidR="00E32E2F" w:rsidRPr="00576AA8" w:rsidRDefault="002779CF" w:rsidP="002779CF">
      <w:pPr>
        <w:jc w:val="center"/>
        <w:rPr>
          <w:b/>
          <w:bCs/>
          <w:iCs/>
        </w:rPr>
      </w:pPr>
      <w:r w:rsidRPr="00576AA8">
        <w:rPr>
          <w:b/>
          <w:bCs/>
          <w:iCs/>
        </w:rPr>
        <w:t xml:space="preserve">IV </w:t>
      </w:r>
      <w:r w:rsidR="00E1736A" w:rsidRPr="00576AA8">
        <w:rPr>
          <w:b/>
          <w:bCs/>
          <w:iCs/>
        </w:rPr>
        <w:t>K</w:t>
      </w:r>
      <w:r w:rsidR="00961124" w:rsidRPr="00576AA8">
        <w:rPr>
          <w:b/>
          <w:bCs/>
          <w:iCs/>
        </w:rPr>
        <w:t xml:space="preserve">oncepijas </w:t>
      </w:r>
      <w:r w:rsidRPr="00576AA8">
        <w:rPr>
          <w:b/>
          <w:bCs/>
          <w:iCs/>
        </w:rPr>
        <w:t>izstrāde</w:t>
      </w:r>
    </w:p>
    <w:p w14:paraId="3A0218F7" w14:textId="347709D4" w:rsidR="001B5749" w:rsidRPr="00576AA8" w:rsidRDefault="002779CF" w:rsidP="002779CF">
      <w:pPr>
        <w:rPr>
          <w:iCs/>
        </w:rPr>
      </w:pPr>
      <w:r w:rsidRPr="00576AA8">
        <w:rPr>
          <w:iCs/>
        </w:rPr>
        <w:t>Šajā posmā projekta iniciator</w:t>
      </w:r>
      <w:r w:rsidR="00703C75" w:rsidRPr="00576AA8">
        <w:rPr>
          <w:iCs/>
        </w:rPr>
        <w:t>s</w:t>
      </w:r>
      <w:r w:rsidR="001B5749" w:rsidRPr="00576AA8">
        <w:rPr>
          <w:iCs/>
        </w:rPr>
        <w:t xml:space="preserve"> </w:t>
      </w:r>
      <w:r w:rsidR="00576AA8" w:rsidRPr="00576AA8">
        <w:rPr>
          <w:iCs/>
        </w:rPr>
        <w:t xml:space="preserve">sadarbībā ar projekta virzītāju </w:t>
      </w:r>
      <w:r w:rsidRPr="00576AA8">
        <w:rPr>
          <w:iCs/>
        </w:rPr>
        <w:t xml:space="preserve">formulē potenciāli veidojamās institūcijas </w:t>
      </w:r>
      <w:r w:rsidR="000E7D93" w:rsidRPr="00653999">
        <w:rPr>
          <w:iCs/>
        </w:rPr>
        <w:t xml:space="preserve">vai cita </w:t>
      </w:r>
      <w:r w:rsidR="00653999" w:rsidRPr="00653999">
        <w:rPr>
          <w:iCs/>
        </w:rPr>
        <w:t>veida</w:t>
      </w:r>
      <w:r w:rsidR="00653999">
        <w:rPr>
          <w:iCs/>
        </w:rPr>
        <w:t xml:space="preserve"> </w:t>
      </w:r>
      <w:r w:rsidR="000E7D93" w:rsidRPr="00653999">
        <w:rPr>
          <w:iCs/>
        </w:rPr>
        <w:t xml:space="preserve">kultūrvēsturiskā objekta saglabāšanas </w:t>
      </w:r>
      <w:r w:rsidR="00501EB4" w:rsidRPr="00576AA8">
        <w:rPr>
          <w:iCs/>
        </w:rPr>
        <w:t>koncepciju</w:t>
      </w:r>
      <w:r w:rsidR="001B5749" w:rsidRPr="00576AA8">
        <w:rPr>
          <w:iCs/>
        </w:rPr>
        <w:t>.</w:t>
      </w:r>
    </w:p>
    <w:p w14:paraId="5FEF904A" w14:textId="3E8C8D87" w:rsidR="001B5749" w:rsidRPr="00576AA8" w:rsidRDefault="001B5749" w:rsidP="002779CF">
      <w:pPr>
        <w:rPr>
          <w:iCs/>
        </w:rPr>
      </w:pPr>
      <w:r w:rsidRPr="00576AA8">
        <w:rPr>
          <w:iCs/>
        </w:rPr>
        <w:t>Koncepcija ietver:</w:t>
      </w:r>
    </w:p>
    <w:p w14:paraId="311E415F" w14:textId="6E805D68" w:rsidR="001B5749" w:rsidRPr="00576AA8" w:rsidRDefault="001B5749" w:rsidP="001B5749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situācijas izvērtējumu (izmantojams Rekomendāciju II posmā veiktais ekspertu vai darba grupas atzinums)</w:t>
      </w:r>
      <w:r w:rsidR="00F87E65" w:rsidRPr="00576AA8">
        <w:rPr>
          <w:iCs/>
        </w:rPr>
        <w:t>;</w:t>
      </w:r>
    </w:p>
    <w:p w14:paraId="4D8C4309" w14:textId="39BE0685" w:rsidR="00D818ED" w:rsidRDefault="00D818ED" w:rsidP="00D818ED">
      <w:pPr>
        <w:pStyle w:val="ListParagraph"/>
        <w:numPr>
          <w:ilvl w:val="0"/>
          <w:numId w:val="4"/>
        </w:numPr>
        <w:rPr>
          <w:iCs/>
        </w:rPr>
      </w:pPr>
      <w:r w:rsidRPr="00576AA8">
        <w:t xml:space="preserve">izvēlētās </w:t>
      </w:r>
      <w:r w:rsidR="000E7D93">
        <w:t>muzealizācijas</w:t>
      </w:r>
      <w:r w:rsidRPr="00576AA8">
        <w:t xml:space="preserve"> formas (muzejs</w:t>
      </w:r>
      <w:r w:rsidR="00C93F8C">
        <w:t>,</w:t>
      </w:r>
      <w:r w:rsidRPr="00576AA8">
        <w:t xml:space="preserve">  kultūras mantojuma objekts</w:t>
      </w:r>
      <w:r w:rsidR="00685D1D" w:rsidRPr="00576AA8">
        <w:t>,</w:t>
      </w:r>
      <w:r w:rsidRPr="00576AA8">
        <w:t xml:space="preserve">  piemiņas vieta</w:t>
      </w:r>
      <w:r w:rsidR="00685D1D" w:rsidRPr="00576AA8">
        <w:t>,</w:t>
      </w:r>
      <w:r w:rsidRPr="00576AA8">
        <w:t xml:space="preserve">  </w:t>
      </w:r>
      <w:r w:rsidR="000B32A5" w:rsidRPr="00576AA8">
        <w:t xml:space="preserve">piemineklis, </w:t>
      </w:r>
      <w:r w:rsidR="000B32A5" w:rsidRPr="00576AA8">
        <w:rPr>
          <w:bCs/>
        </w:rPr>
        <w:t>piemiņas plāksne,</w:t>
      </w:r>
      <w:r w:rsidR="000B32A5" w:rsidRPr="00576AA8">
        <w:t xml:space="preserve"> nemateriāla mantojuma vieta, </w:t>
      </w:r>
      <w:r w:rsidR="000B32A5" w:rsidRPr="00576AA8">
        <w:rPr>
          <w:bCs/>
        </w:rPr>
        <w:t xml:space="preserve">virtuālā ekspozīcija, datubāze, </w:t>
      </w:r>
      <w:r w:rsidR="000B32A5" w:rsidRPr="00576AA8">
        <w:t>dabas rezervāts, ekomuzejs u.tml.</w:t>
      </w:r>
      <w:r w:rsidRPr="00576AA8">
        <w:t>) pamatojums</w:t>
      </w:r>
      <w:r w:rsidR="000E7D93">
        <w:rPr>
          <w:iCs/>
        </w:rPr>
        <w:t>.</w:t>
      </w:r>
    </w:p>
    <w:p w14:paraId="484AFF98" w14:textId="18200DE4" w:rsidR="000E7D93" w:rsidRPr="000E7D93" w:rsidRDefault="000E7D93" w:rsidP="000E7D93">
      <w:pPr>
        <w:rPr>
          <w:iCs/>
        </w:rPr>
      </w:pPr>
      <w:r w:rsidRPr="00653999">
        <w:rPr>
          <w:iCs/>
        </w:rPr>
        <w:t xml:space="preserve">Ja </w:t>
      </w:r>
      <w:r w:rsidR="00117CF6" w:rsidRPr="00653999">
        <w:rPr>
          <w:iCs/>
        </w:rPr>
        <w:t xml:space="preserve">tiek </w:t>
      </w:r>
      <w:r w:rsidRPr="00653999">
        <w:rPr>
          <w:iCs/>
        </w:rPr>
        <w:t xml:space="preserve">izvēlēta </w:t>
      </w:r>
      <w:r w:rsidR="00117CF6" w:rsidRPr="00653999">
        <w:rPr>
          <w:iCs/>
        </w:rPr>
        <w:t>institūcijas (piemēram, muzeja vai kultūras mantojuma objekta) forma, koncepcijā tiek atklāta arī:</w:t>
      </w:r>
    </w:p>
    <w:p w14:paraId="4B908C0D" w14:textId="07E9F8A3" w:rsidR="00EA4C6D" w:rsidRPr="00576AA8" w:rsidRDefault="009D3C3F" w:rsidP="00EA4C6D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institūcijas</w:t>
      </w:r>
      <w:r w:rsidR="00EA4C6D" w:rsidRPr="00576AA8">
        <w:rPr>
          <w:iCs/>
        </w:rPr>
        <w:t xml:space="preserve"> vīzija</w:t>
      </w:r>
      <w:r w:rsidR="00F82BD6">
        <w:rPr>
          <w:iCs/>
        </w:rPr>
        <w:t>;</w:t>
      </w:r>
      <w:r w:rsidR="00EA4C6D" w:rsidRPr="00576AA8">
        <w:rPr>
          <w:iCs/>
        </w:rPr>
        <w:t xml:space="preserve"> misija</w:t>
      </w:r>
      <w:r w:rsidR="00F87E65" w:rsidRPr="00576AA8">
        <w:rPr>
          <w:iCs/>
        </w:rPr>
        <w:t xml:space="preserve"> (ietver</w:t>
      </w:r>
      <w:r w:rsidR="00D818ED" w:rsidRPr="00576AA8">
        <w:rPr>
          <w:iCs/>
        </w:rPr>
        <w:t>o</w:t>
      </w:r>
      <w:r w:rsidR="00F87E65" w:rsidRPr="00576AA8">
        <w:rPr>
          <w:iCs/>
        </w:rPr>
        <w:t>t nepieciešamības pamatojumu, mērķauditoriju, teritoriālo un hronoloģisko aptveri)</w:t>
      </w:r>
      <w:r w:rsidR="00D818ED" w:rsidRPr="00576AA8">
        <w:rPr>
          <w:iCs/>
        </w:rPr>
        <w:t>;</w:t>
      </w:r>
      <w:r w:rsidR="00EA4C6D" w:rsidRPr="00576AA8">
        <w:rPr>
          <w:iCs/>
        </w:rPr>
        <w:t xml:space="preserve"> darbības virzieni (funkcijas);</w:t>
      </w:r>
    </w:p>
    <w:p w14:paraId="3F679F65" w14:textId="23BC56D5" w:rsidR="00EA4C6D" w:rsidRPr="00576AA8" w:rsidRDefault="00EA4C6D" w:rsidP="00EA4C6D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institūcijas darbībai nepieciešamie resursi (infrastruktūra; materiāli tehniskais aprīkojums; personāla skaits un tā kvalifikācija; finansējum</w:t>
      </w:r>
      <w:r w:rsidR="00F87E65" w:rsidRPr="00576AA8">
        <w:rPr>
          <w:iCs/>
        </w:rPr>
        <w:t>a apjoms</w:t>
      </w:r>
      <w:r w:rsidRPr="00576AA8">
        <w:rPr>
          <w:iCs/>
        </w:rPr>
        <w:t xml:space="preserve"> darbības uzsākšanai; finansējum</w:t>
      </w:r>
      <w:r w:rsidR="00F87E65" w:rsidRPr="00576AA8">
        <w:rPr>
          <w:iCs/>
        </w:rPr>
        <w:t>a apjoms</w:t>
      </w:r>
      <w:r w:rsidRPr="00576AA8">
        <w:rPr>
          <w:iCs/>
        </w:rPr>
        <w:t xml:space="preserve"> darbības nodrošināšanai</w:t>
      </w:r>
      <w:r w:rsidR="00F87E65" w:rsidRPr="00576AA8">
        <w:rPr>
          <w:iCs/>
        </w:rPr>
        <w:t xml:space="preserve"> ilgtermiņā;</w:t>
      </w:r>
      <w:r w:rsidRPr="00576AA8">
        <w:rPr>
          <w:iCs/>
        </w:rPr>
        <w:t xml:space="preserve"> finansējuma</w:t>
      </w:r>
      <w:r w:rsidR="00F87E65" w:rsidRPr="00576AA8">
        <w:rPr>
          <w:iCs/>
        </w:rPr>
        <w:t xml:space="preserve"> </w:t>
      </w:r>
      <w:r w:rsidRPr="00576AA8">
        <w:rPr>
          <w:iCs/>
        </w:rPr>
        <w:t>avoti)</w:t>
      </w:r>
      <w:r w:rsidR="00D818ED" w:rsidRPr="00576AA8">
        <w:rPr>
          <w:iCs/>
        </w:rPr>
        <w:t>.</w:t>
      </w:r>
    </w:p>
    <w:p w14:paraId="0B93820B" w14:textId="4868DC8A" w:rsidR="006B2ECF" w:rsidRPr="00576AA8" w:rsidRDefault="002779CF" w:rsidP="005428A9">
      <w:pPr>
        <w:rPr>
          <w:iCs/>
        </w:rPr>
      </w:pPr>
      <w:r w:rsidRPr="00576AA8">
        <w:rPr>
          <w:iCs/>
        </w:rPr>
        <w:t xml:space="preserve">Šajā posmā </w:t>
      </w:r>
      <w:r w:rsidR="00E1736A" w:rsidRPr="00576AA8">
        <w:rPr>
          <w:iCs/>
        </w:rPr>
        <w:t xml:space="preserve">koncepcijas izstrādāšanai ir </w:t>
      </w:r>
      <w:r w:rsidRPr="00576AA8">
        <w:rPr>
          <w:iCs/>
        </w:rPr>
        <w:t>nepieciešams potenciālā dibinātāja viedoklis un līdzdalība.</w:t>
      </w:r>
    </w:p>
    <w:p w14:paraId="4C5A8BA7" w14:textId="46063E81" w:rsidR="002779CF" w:rsidRPr="00576AA8" w:rsidRDefault="002779CF" w:rsidP="002779CF">
      <w:pPr>
        <w:jc w:val="center"/>
        <w:rPr>
          <w:b/>
          <w:bCs/>
          <w:iCs/>
        </w:rPr>
      </w:pPr>
      <w:r w:rsidRPr="00576AA8">
        <w:rPr>
          <w:b/>
          <w:bCs/>
          <w:iCs/>
        </w:rPr>
        <w:t>V Vēl viens konsultāciju posms (</w:t>
      </w:r>
      <w:r w:rsidR="005428A9" w:rsidRPr="00576AA8">
        <w:rPr>
          <w:b/>
          <w:bCs/>
          <w:iCs/>
        </w:rPr>
        <w:t>pēc</w:t>
      </w:r>
      <w:r w:rsidRPr="00576AA8">
        <w:rPr>
          <w:b/>
          <w:bCs/>
          <w:iCs/>
        </w:rPr>
        <w:t xml:space="preserve"> nepieciešam</w:t>
      </w:r>
      <w:r w:rsidR="005428A9" w:rsidRPr="00576AA8">
        <w:rPr>
          <w:b/>
          <w:bCs/>
          <w:iCs/>
        </w:rPr>
        <w:t>ība</w:t>
      </w:r>
      <w:r w:rsidRPr="00576AA8">
        <w:rPr>
          <w:b/>
          <w:bCs/>
          <w:iCs/>
        </w:rPr>
        <w:t>s)</w:t>
      </w:r>
    </w:p>
    <w:p w14:paraId="213E9DEE" w14:textId="6585C14E" w:rsidR="00501EB4" w:rsidRPr="00576AA8" w:rsidRDefault="00501EB4" w:rsidP="002C1502">
      <w:pPr>
        <w:rPr>
          <w:iCs/>
        </w:rPr>
      </w:pPr>
      <w:r w:rsidRPr="00576AA8">
        <w:rPr>
          <w:iCs/>
        </w:rPr>
        <w:t xml:space="preserve">Projekta </w:t>
      </w:r>
      <w:r w:rsidR="00FD5017" w:rsidRPr="00576AA8">
        <w:rPr>
          <w:iCs/>
        </w:rPr>
        <w:t>virzītāj</w:t>
      </w:r>
      <w:r w:rsidR="001B7589">
        <w:rPr>
          <w:iCs/>
        </w:rPr>
        <w:t>s</w:t>
      </w:r>
      <w:r w:rsidRPr="00576AA8">
        <w:rPr>
          <w:iCs/>
        </w:rPr>
        <w:t xml:space="preserve"> apkopo priekšlikuma izvērtēšana</w:t>
      </w:r>
      <w:r w:rsidR="00685D1D" w:rsidRPr="00576AA8">
        <w:rPr>
          <w:iCs/>
        </w:rPr>
        <w:t>s</w:t>
      </w:r>
      <w:r w:rsidRPr="00576AA8">
        <w:rPr>
          <w:iCs/>
        </w:rPr>
        <w:t xml:space="preserve"> procesā iegūto informāciju:</w:t>
      </w:r>
    </w:p>
    <w:p w14:paraId="2F556E34" w14:textId="66F1F2BF" w:rsidR="00501EB4" w:rsidRPr="00576AA8" w:rsidRDefault="00FE2640" w:rsidP="002C1502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kultūrvēsturi</w:t>
      </w:r>
      <w:r w:rsidR="00BC054A" w:rsidRPr="00576AA8">
        <w:rPr>
          <w:iCs/>
        </w:rPr>
        <w:t>s</w:t>
      </w:r>
      <w:r w:rsidRPr="00576AA8">
        <w:rPr>
          <w:iCs/>
        </w:rPr>
        <w:t xml:space="preserve">kā mantojuma </w:t>
      </w:r>
      <w:r w:rsidR="00501EB4" w:rsidRPr="00576AA8">
        <w:rPr>
          <w:iCs/>
        </w:rPr>
        <w:t>ekspertu un/vai darba grupas atzinumu;</w:t>
      </w:r>
    </w:p>
    <w:p w14:paraId="1BB97A0A" w14:textId="77777777" w:rsidR="00501EB4" w:rsidRPr="00576AA8" w:rsidRDefault="00501EB4" w:rsidP="002C1502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sabiedrības viedokļu apkopojumu;</w:t>
      </w:r>
    </w:p>
    <w:p w14:paraId="1A7D0F53" w14:textId="6E86F39C" w:rsidR="00501EB4" w:rsidRPr="00576AA8" w:rsidRDefault="00501EB4" w:rsidP="002C1502">
      <w:pPr>
        <w:pStyle w:val="ListParagraph"/>
        <w:numPr>
          <w:ilvl w:val="0"/>
          <w:numId w:val="4"/>
        </w:numPr>
        <w:rPr>
          <w:iCs/>
        </w:rPr>
      </w:pPr>
      <w:r w:rsidRPr="00576AA8">
        <w:rPr>
          <w:iCs/>
        </w:rPr>
        <w:t>poten</w:t>
      </w:r>
      <w:r w:rsidR="00EE5080" w:rsidRPr="00576AA8">
        <w:rPr>
          <w:iCs/>
        </w:rPr>
        <w:t>c</w:t>
      </w:r>
      <w:r w:rsidRPr="00576AA8">
        <w:rPr>
          <w:iCs/>
        </w:rPr>
        <w:t xml:space="preserve">iāli veidojamās institūcijas koncepciju </w:t>
      </w:r>
    </w:p>
    <w:p w14:paraId="034910B3" w14:textId="39365F33" w:rsidR="002779CF" w:rsidRPr="00576AA8" w:rsidRDefault="00501EB4" w:rsidP="002C1502">
      <w:pPr>
        <w:rPr>
          <w:iCs/>
        </w:rPr>
      </w:pPr>
      <w:r w:rsidRPr="00576AA8">
        <w:rPr>
          <w:iCs/>
        </w:rPr>
        <w:lastRenderedPageBreak/>
        <w:t>un uz šī materiāla bāzes sagatavo lēmuma projektu par potenciāl</w:t>
      </w:r>
      <w:r w:rsidR="00930577" w:rsidRPr="00576AA8">
        <w:rPr>
          <w:iCs/>
        </w:rPr>
        <w:t>ās</w:t>
      </w:r>
      <w:r w:rsidRPr="00576AA8">
        <w:rPr>
          <w:iCs/>
        </w:rPr>
        <w:t xml:space="preserve"> institūcijas veidošanu</w:t>
      </w:r>
      <w:r w:rsidR="00657833" w:rsidRPr="00576AA8">
        <w:rPr>
          <w:iCs/>
        </w:rPr>
        <w:t xml:space="preserve"> vai citu </w:t>
      </w:r>
      <w:r w:rsidR="001B7589">
        <w:rPr>
          <w:iCs/>
        </w:rPr>
        <w:t xml:space="preserve">kultūrvēsturiskā objekta </w:t>
      </w:r>
      <w:r w:rsidR="00657833" w:rsidRPr="00576AA8">
        <w:rPr>
          <w:iCs/>
        </w:rPr>
        <w:t>muzealizācijas formu</w:t>
      </w:r>
      <w:r w:rsidRPr="00576AA8">
        <w:rPr>
          <w:iCs/>
        </w:rPr>
        <w:t xml:space="preserve">.  </w:t>
      </w:r>
    </w:p>
    <w:p w14:paraId="40CE31E1" w14:textId="79E18580" w:rsidR="003D73E9" w:rsidRPr="00576AA8" w:rsidRDefault="002C1502" w:rsidP="002C1502">
      <w:pPr>
        <w:rPr>
          <w:iCs/>
        </w:rPr>
      </w:pPr>
      <w:r w:rsidRPr="00576AA8">
        <w:rPr>
          <w:iCs/>
        </w:rPr>
        <w:t xml:space="preserve">Šie materiāli tiek iesniegti izskatīšanai un atzinuma saņemšanai  </w:t>
      </w:r>
      <w:r w:rsidR="00BC054A" w:rsidRPr="00576AA8">
        <w:rPr>
          <w:iCs/>
        </w:rPr>
        <w:t xml:space="preserve">atbilstošā </w:t>
      </w:r>
      <w:r w:rsidRPr="00576AA8">
        <w:rPr>
          <w:iCs/>
        </w:rPr>
        <w:t>konsultatīvā padomē (piemēram, Latvijas Muzeju padom</w:t>
      </w:r>
      <w:r w:rsidR="00657833" w:rsidRPr="00576AA8">
        <w:rPr>
          <w:iCs/>
        </w:rPr>
        <w:t>ē</w:t>
      </w:r>
      <w:r w:rsidRPr="00576AA8">
        <w:rPr>
          <w:iCs/>
        </w:rPr>
        <w:t>)</w:t>
      </w:r>
      <w:r w:rsidR="00BB5AE9" w:rsidRPr="00576AA8">
        <w:rPr>
          <w:iCs/>
        </w:rPr>
        <w:t>, pašvaldības komitejā</w:t>
      </w:r>
      <w:r w:rsidRPr="00576AA8">
        <w:rPr>
          <w:iCs/>
        </w:rPr>
        <w:t xml:space="preserve"> vai kādā augstākstāvošā institūcijā.</w:t>
      </w:r>
    </w:p>
    <w:p w14:paraId="0142D35D" w14:textId="1421C4C8" w:rsidR="002C1502" w:rsidRPr="00576AA8" w:rsidRDefault="003D73E9" w:rsidP="003D73E9">
      <w:pPr>
        <w:jc w:val="center"/>
        <w:rPr>
          <w:b/>
          <w:bCs/>
          <w:iCs/>
        </w:rPr>
      </w:pPr>
      <w:r w:rsidRPr="00576AA8">
        <w:rPr>
          <w:b/>
          <w:bCs/>
          <w:iCs/>
        </w:rPr>
        <w:t>VI Lēmuma pieņe</w:t>
      </w:r>
      <w:r w:rsidR="00EE5080" w:rsidRPr="00576AA8">
        <w:rPr>
          <w:b/>
          <w:bCs/>
          <w:iCs/>
        </w:rPr>
        <w:t>m</w:t>
      </w:r>
      <w:r w:rsidRPr="00576AA8">
        <w:rPr>
          <w:b/>
          <w:bCs/>
          <w:iCs/>
        </w:rPr>
        <w:t>šana</w:t>
      </w:r>
    </w:p>
    <w:p w14:paraId="3C458AD1" w14:textId="7EA224A4" w:rsidR="002779CF" w:rsidRPr="00657833" w:rsidRDefault="003D73E9" w:rsidP="002779CF">
      <w:r w:rsidRPr="00576AA8">
        <w:rPr>
          <w:iCs/>
        </w:rPr>
        <w:t>Dibinātājs un/vai finansētājs pieņem lēmumu</w:t>
      </w:r>
      <w:r w:rsidR="001E250A" w:rsidRPr="00576AA8">
        <w:rPr>
          <w:iCs/>
        </w:rPr>
        <w:t xml:space="preserve">, ievērojot </w:t>
      </w:r>
      <w:r w:rsidR="00632CB4" w:rsidRPr="001122C2">
        <w:rPr>
          <w:iCs/>
        </w:rPr>
        <w:t>normatīvajos aktos</w:t>
      </w:r>
      <w:r w:rsidR="001E250A" w:rsidRPr="00576AA8">
        <w:rPr>
          <w:iCs/>
        </w:rPr>
        <w:t xml:space="preserve"> noteikto kārtību</w:t>
      </w:r>
      <w:r w:rsidRPr="00576AA8">
        <w:rPr>
          <w:iCs/>
        </w:rPr>
        <w:t>.</w:t>
      </w:r>
    </w:p>
    <w:bookmarkEnd w:id="0"/>
    <w:p w14:paraId="1B818F5B" w14:textId="2E87F70D" w:rsidR="00285F85" w:rsidRDefault="00285F85" w:rsidP="00285F85"/>
    <w:p w14:paraId="311D8B76" w14:textId="557BEA42" w:rsidR="00BF38E0" w:rsidRDefault="00BF38E0" w:rsidP="00285F85"/>
    <w:p w14:paraId="0DD6CF41" w14:textId="68DEC295" w:rsidR="00BF38E0" w:rsidRPr="0067635E" w:rsidRDefault="00BF38E0" w:rsidP="00285F85">
      <w:r>
        <w:t>Rekomendācijas apstiprinātas Latvijas Muzeju padomes 2022. gada 12. aprīļa sēdē.</w:t>
      </w:r>
    </w:p>
    <w:p w14:paraId="61ADAD08" w14:textId="77777777" w:rsidR="00285F85" w:rsidRPr="00612878" w:rsidRDefault="00285F85">
      <w:pPr>
        <w:rPr>
          <w:b/>
          <w:bCs/>
          <w:sz w:val="22"/>
        </w:rPr>
      </w:pPr>
    </w:p>
    <w:sectPr w:rsidR="00285F85" w:rsidRPr="0061287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15FA" w14:textId="77777777" w:rsidR="00791A7D" w:rsidRDefault="00791A7D" w:rsidP="009C0EE5">
      <w:pPr>
        <w:spacing w:after="0"/>
      </w:pPr>
      <w:r>
        <w:separator/>
      </w:r>
    </w:p>
  </w:endnote>
  <w:endnote w:type="continuationSeparator" w:id="0">
    <w:p w14:paraId="04A5688F" w14:textId="77777777" w:rsidR="00791A7D" w:rsidRDefault="00791A7D" w:rsidP="009C0E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E2D3" w14:textId="77777777" w:rsidR="00791A7D" w:rsidRDefault="00791A7D" w:rsidP="009C0EE5">
      <w:pPr>
        <w:spacing w:after="0"/>
      </w:pPr>
      <w:r>
        <w:separator/>
      </w:r>
    </w:p>
  </w:footnote>
  <w:footnote w:type="continuationSeparator" w:id="0">
    <w:p w14:paraId="3322CD23" w14:textId="77777777" w:rsidR="00791A7D" w:rsidRDefault="00791A7D" w:rsidP="009C0EE5">
      <w:pPr>
        <w:spacing w:after="0"/>
      </w:pPr>
      <w:r>
        <w:continuationSeparator/>
      </w:r>
    </w:p>
  </w:footnote>
  <w:footnote w:id="1">
    <w:p w14:paraId="35C2E039" w14:textId="108ECE11" w:rsidR="009B7864" w:rsidRDefault="009B78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A777A">
          <w:rPr>
            <w:rStyle w:val="Hyperlink"/>
          </w:rPr>
          <w:t>https://www.latvia.icom.museum.lv/LV/Projekti/Muzealizacija_Zinojums.pdf</w:t>
        </w:r>
      </w:hyperlink>
      <w:r>
        <w:t xml:space="preserve"> </w:t>
      </w:r>
    </w:p>
  </w:footnote>
  <w:footnote w:id="2">
    <w:p w14:paraId="7DCE03BB" w14:textId="68C5E446" w:rsidR="006D2470" w:rsidRDefault="006D2470">
      <w:pPr>
        <w:pStyle w:val="FootnoteText"/>
      </w:pPr>
      <w:r>
        <w:rPr>
          <w:rStyle w:val="FootnoteReference"/>
        </w:rPr>
        <w:footnoteRef/>
      </w:r>
      <w:r>
        <w:t xml:space="preserve"> Muzeju likuma 7. panta otrā daļa. </w:t>
      </w:r>
      <w:hyperlink r:id="rId2" w:history="1">
        <w:r w:rsidRPr="005603EF">
          <w:rPr>
            <w:rStyle w:val="Hyperlink"/>
          </w:rPr>
          <w:t>https://likumi.lv/ta/id/124955-muzeju-likums</w:t>
        </w:r>
      </w:hyperlink>
      <w:r>
        <w:t xml:space="preserve"> </w:t>
      </w:r>
    </w:p>
  </w:footnote>
  <w:footnote w:id="3">
    <w:p w14:paraId="45C38F6B" w14:textId="77777777" w:rsidR="00122C18" w:rsidRPr="00122C18" w:rsidRDefault="00122C18" w:rsidP="00122C18">
      <w:pPr>
        <w:rPr>
          <w:rFonts w:cs="Times New Roman"/>
          <w:sz w:val="20"/>
          <w:szCs w:val="20"/>
        </w:rPr>
      </w:pPr>
      <w:r w:rsidRPr="001D0E98">
        <w:rPr>
          <w:rStyle w:val="FootnoteReference"/>
        </w:rPr>
        <w:footnoteRef/>
      </w:r>
      <w:r w:rsidRPr="001D0E98">
        <w:t xml:space="preserve"> </w:t>
      </w:r>
      <w:r w:rsidRPr="001D0E98">
        <w:rPr>
          <w:rFonts w:cs="Times New Roman"/>
          <w:sz w:val="20"/>
          <w:szCs w:val="20"/>
        </w:rPr>
        <w:t xml:space="preserve">Eksperts - </w:t>
      </w:r>
      <w:r w:rsidRPr="001D0E98">
        <w:rPr>
          <w:rFonts w:cs="Times New Roman"/>
          <w:color w:val="525252"/>
          <w:sz w:val="20"/>
          <w:szCs w:val="20"/>
        </w:rPr>
        <w:t xml:space="preserve">persona, kurai ir dziļas speciālās zināšanās kādā konkrētā nozarē, augsta profesionālā kompetence un autoritāte kādā jomā un kuru pilnvaro vai uzaicina izdarīt ekspertīzi – dot vērtējošu atzinumu par kādas problēmas risinājuma, programmas, iestādes darba kvalitāti u. tml. </w:t>
      </w:r>
      <w:hyperlink r:id="rId3" w:history="1">
        <w:r w:rsidRPr="001D0E98">
          <w:rPr>
            <w:rStyle w:val="Hyperlink"/>
            <w:rFonts w:cs="Times New Roman"/>
            <w:sz w:val="20"/>
            <w:szCs w:val="20"/>
          </w:rPr>
          <w:t>https://www.letonika.lv/groups/default.aspx?r=1107&amp;q=eksperts&amp;id=2060854&amp;g=1</w:t>
        </w:r>
      </w:hyperlink>
      <w:r w:rsidRPr="00122C18">
        <w:rPr>
          <w:rFonts w:cs="Times New Roman"/>
          <w:sz w:val="20"/>
          <w:szCs w:val="20"/>
        </w:rPr>
        <w:t xml:space="preserve"> </w:t>
      </w:r>
    </w:p>
    <w:p w14:paraId="23B7D24B" w14:textId="7A61E884" w:rsidR="00122C18" w:rsidRDefault="00122C18" w:rsidP="00122C18">
      <w:pPr>
        <w:rPr>
          <w:rFonts w:ascii="Arial" w:hAnsi="Arial" w:cs="Arial"/>
          <w:color w:val="525252"/>
          <w:sz w:val="20"/>
          <w:szCs w:val="20"/>
        </w:rPr>
      </w:pPr>
    </w:p>
    <w:p w14:paraId="2E83A8EB" w14:textId="5E0B3F71" w:rsidR="00122C18" w:rsidRDefault="00122C18">
      <w:pPr>
        <w:pStyle w:val="FootnoteText"/>
      </w:pPr>
    </w:p>
  </w:footnote>
  <w:footnote w:id="4">
    <w:p w14:paraId="042DD4FE" w14:textId="77777777" w:rsidR="002F5419" w:rsidRPr="007D26D4" w:rsidRDefault="002F5419" w:rsidP="002F5419">
      <w:pPr>
        <w:pStyle w:val="FootnoteText"/>
        <w:rPr>
          <w:rFonts w:cs="Times New Roman"/>
          <w:color w:val="4D5156"/>
          <w:sz w:val="21"/>
          <w:szCs w:val="21"/>
          <w:shd w:val="clear" w:color="auto" w:fill="FFFFFF"/>
        </w:rPr>
      </w:pPr>
      <w:r>
        <w:rPr>
          <w:rStyle w:val="FootnoteReference"/>
        </w:rPr>
        <w:footnoteRef/>
      </w:r>
      <w:r>
        <w:t xml:space="preserve"> Autentisks - </w:t>
      </w:r>
      <w:r>
        <w:rPr>
          <w:rFonts w:cs="Times New Roman"/>
          <w:color w:val="4D5156"/>
          <w:sz w:val="21"/>
          <w:szCs w:val="21"/>
          <w:shd w:val="clear" w:color="auto" w:fill="FFFFFF"/>
        </w:rPr>
        <w:t>t</w:t>
      </w:r>
      <w:r w:rsidRPr="00644987">
        <w:rPr>
          <w:rFonts w:cs="Times New Roman"/>
          <w:color w:val="4D5156"/>
          <w:sz w:val="21"/>
          <w:szCs w:val="21"/>
          <w:shd w:val="clear" w:color="auto" w:fill="FFFFFF"/>
        </w:rPr>
        <w:t>āds, kas saskan ar oriģinālu; tāds, kas pamatojas uz pirmavotu; neapšaubāms, ticams.</w:t>
      </w:r>
      <w:r>
        <w:rPr>
          <w:rFonts w:cs="Times New Roman"/>
          <w:color w:val="4D5156"/>
          <w:sz w:val="21"/>
          <w:szCs w:val="21"/>
          <w:shd w:val="clear" w:color="auto" w:fill="FFFFFF"/>
        </w:rPr>
        <w:t xml:space="preserve"> </w:t>
      </w:r>
      <w:hyperlink r:id="rId4" w:history="1">
        <w:r w:rsidRPr="00814A7A">
          <w:rPr>
            <w:rStyle w:val="Hyperlink"/>
            <w:rFonts w:cs="Times New Roman"/>
            <w:sz w:val="21"/>
            <w:szCs w:val="21"/>
            <w:shd w:val="clear" w:color="auto" w:fill="FFFFFF"/>
          </w:rPr>
          <w:t>https://tezaurs.lv/autentisks</w:t>
        </w:r>
      </w:hyperlink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</w:p>
  </w:footnote>
  <w:footnote w:id="5">
    <w:p w14:paraId="6D50BD8E" w14:textId="77777777" w:rsidR="002F5419" w:rsidRPr="007D26D4" w:rsidRDefault="002F5419" w:rsidP="002F5419">
      <w:pPr>
        <w:pStyle w:val="FootnoteText"/>
        <w:rPr>
          <w:rFonts w:cs="Times New Roman"/>
          <w:color w:val="212121"/>
          <w:shd w:val="clear" w:color="auto" w:fill="FFFFFF"/>
        </w:rPr>
      </w:pPr>
      <w:r>
        <w:rPr>
          <w:rStyle w:val="FootnoteReference"/>
        </w:rPr>
        <w:footnoteRef/>
      </w:r>
      <w:r>
        <w:t xml:space="preserve"> Unikāls – </w:t>
      </w:r>
      <w:r>
        <w:rPr>
          <w:rFonts w:cs="Times New Roman"/>
        </w:rPr>
        <w:t xml:space="preserve">vienīgais </w:t>
      </w:r>
      <w:r w:rsidRPr="007D26D4">
        <w:rPr>
          <w:rFonts w:cs="Times New Roman"/>
          <w:color w:val="212121"/>
          <w:shd w:val="clear" w:color="auto" w:fill="FFFFFF"/>
        </w:rPr>
        <w:t>(pēc kādām īpašībām, pazīmēm) starp sev līdzīgiem.</w:t>
      </w:r>
      <w:r>
        <w:rPr>
          <w:rFonts w:cs="Times New Roman"/>
          <w:color w:val="212121"/>
          <w:shd w:val="clear" w:color="auto" w:fill="FFFFFF"/>
        </w:rPr>
        <w:t xml:space="preserve"> </w:t>
      </w:r>
      <w:hyperlink r:id="rId5" w:history="1">
        <w:r w:rsidRPr="00814A7A">
          <w:rPr>
            <w:rStyle w:val="Hyperlink"/>
            <w:rFonts w:cs="Times New Roman"/>
            <w:shd w:val="clear" w:color="auto" w:fill="FFFFFF"/>
          </w:rPr>
          <w:t>https://tezaurs.lv/unikāls</w:t>
        </w:r>
      </w:hyperlink>
    </w:p>
  </w:footnote>
  <w:footnote w:id="6">
    <w:p w14:paraId="4D84F402" w14:textId="128B262D" w:rsidR="002F5419" w:rsidRDefault="002F5419" w:rsidP="002F5419">
      <w:pPr>
        <w:pStyle w:val="FootnoteText"/>
      </w:pPr>
      <w:r>
        <w:rPr>
          <w:rStyle w:val="FootnoteReference"/>
        </w:rPr>
        <w:footnoteRef/>
      </w:r>
      <w:r w:rsidR="00F649E3">
        <w:t xml:space="preserve"> O</w:t>
      </w:r>
      <w:r>
        <w:t xml:space="preserve">bjektam var būt </w:t>
      </w:r>
      <w:r w:rsidRPr="008034E4">
        <w:rPr>
          <w:sz w:val="22"/>
        </w:rPr>
        <w:t>vēsturisk</w:t>
      </w:r>
      <w:r>
        <w:rPr>
          <w:sz w:val="22"/>
        </w:rPr>
        <w:t>a</w:t>
      </w:r>
      <w:r w:rsidRPr="008034E4">
        <w:rPr>
          <w:sz w:val="22"/>
        </w:rPr>
        <w:t>, zinātnisk</w:t>
      </w:r>
      <w:r>
        <w:rPr>
          <w:sz w:val="22"/>
        </w:rPr>
        <w:t>a</w:t>
      </w:r>
      <w:r w:rsidRPr="008034E4">
        <w:rPr>
          <w:sz w:val="22"/>
        </w:rPr>
        <w:t>, izglītojoš</w:t>
      </w:r>
      <w:r>
        <w:rPr>
          <w:sz w:val="22"/>
        </w:rPr>
        <w:t>a</w:t>
      </w:r>
      <w:r w:rsidRPr="008034E4">
        <w:rPr>
          <w:sz w:val="22"/>
        </w:rPr>
        <w:t>, māksliniecisk</w:t>
      </w:r>
      <w:r>
        <w:rPr>
          <w:sz w:val="22"/>
        </w:rPr>
        <w:t>a</w:t>
      </w:r>
      <w:r w:rsidRPr="008034E4">
        <w:rPr>
          <w:sz w:val="22"/>
        </w:rPr>
        <w:t>, kultūrvēsturisk</w:t>
      </w:r>
      <w:r>
        <w:rPr>
          <w:sz w:val="22"/>
        </w:rPr>
        <w:t>a</w:t>
      </w:r>
      <w:r w:rsidRPr="008034E4">
        <w:rPr>
          <w:sz w:val="22"/>
        </w:rPr>
        <w:t>, sabiedriskā vai citāda</w:t>
      </w:r>
      <w:r>
        <w:rPr>
          <w:sz w:val="22"/>
        </w:rPr>
        <w:t xml:space="preserve"> kultūras vētība.</w:t>
      </w:r>
    </w:p>
  </w:footnote>
  <w:footnote w:id="7">
    <w:p w14:paraId="0091E1A6" w14:textId="77777777" w:rsidR="002F5419" w:rsidRDefault="002F5419" w:rsidP="002F5419">
      <w:pPr>
        <w:pStyle w:val="FootnoteText"/>
      </w:pPr>
      <w:r>
        <w:rPr>
          <w:rStyle w:val="FootnoteReference"/>
        </w:rPr>
        <w:footnoteRef/>
      </w:r>
      <w:r>
        <w:t xml:space="preserve"> Objekts var būt: </w:t>
      </w:r>
      <w:r w:rsidRPr="008034E4">
        <w:rPr>
          <w:sz w:val="22"/>
        </w:rPr>
        <w:t>valsts aizsargājamo kultūras pieminekļu sarakstā</w:t>
      </w:r>
      <w:r>
        <w:rPr>
          <w:sz w:val="22"/>
        </w:rPr>
        <w:t xml:space="preserve">; </w:t>
      </w:r>
      <w:r w:rsidRPr="008034E4">
        <w:rPr>
          <w:sz w:val="22"/>
        </w:rPr>
        <w:t>Latvijas Nemateriālā kultūras mantojuma sarakstā</w:t>
      </w:r>
      <w:r>
        <w:rPr>
          <w:sz w:val="22"/>
        </w:rPr>
        <w:t xml:space="preserve">; </w:t>
      </w:r>
      <w:r w:rsidRPr="008034E4">
        <w:rPr>
          <w:sz w:val="22"/>
        </w:rPr>
        <w:t>UNESCO Pasaules mantojuma Latvijas nacionālajā sarakstā</w:t>
      </w:r>
      <w:r>
        <w:rPr>
          <w:sz w:val="22"/>
        </w:rPr>
        <w:t xml:space="preserve">; </w:t>
      </w:r>
      <w:r w:rsidRPr="008034E4">
        <w:rPr>
          <w:sz w:val="22"/>
        </w:rPr>
        <w:t>kādā no UNESCO mantojuma sarakstiem (Pasaules mantojuma sarakstā; Nemateriālā kultūras mantojuma, kam jānodrošina neatliekama saglabāšana, sarakstā)</w:t>
      </w:r>
      <w:r>
        <w:rPr>
          <w:sz w:val="22"/>
        </w:rPr>
        <w:t xml:space="preserve">; </w:t>
      </w:r>
      <w:r w:rsidRPr="008034E4">
        <w:rPr>
          <w:sz w:val="22"/>
        </w:rPr>
        <w:t>Latvijas Kultūras kanona sarakstā</w:t>
      </w:r>
      <w:r>
        <w:rPr>
          <w:sz w:val="22"/>
        </w:rPr>
        <w:t xml:space="preserve">. </w:t>
      </w:r>
    </w:p>
  </w:footnote>
  <w:footnote w:id="8">
    <w:p w14:paraId="4ABCA228" w14:textId="44C17CF6" w:rsidR="00217D96" w:rsidRPr="00C91920" w:rsidRDefault="00217D96" w:rsidP="00217D96">
      <w:pPr>
        <w:rPr>
          <w:rFonts w:cs="Times New Roman"/>
        </w:rPr>
      </w:pPr>
      <w:r>
        <w:rPr>
          <w:rStyle w:val="FootnoteReference"/>
        </w:rPr>
        <w:footnoteRef/>
      </w:r>
      <w:r>
        <w:t xml:space="preserve"> </w:t>
      </w:r>
      <w:r w:rsidR="009650E2" w:rsidRPr="00653999">
        <w:rPr>
          <w:rFonts w:cs="Times New Roman"/>
          <w:color w:val="414142"/>
          <w:sz w:val="20"/>
          <w:szCs w:val="20"/>
          <w:shd w:val="clear" w:color="auto" w:fill="FFFFFF"/>
        </w:rPr>
        <w:t>K</w:t>
      </w:r>
      <w:r w:rsidRPr="00653999">
        <w:rPr>
          <w:rFonts w:cs="Times New Roman"/>
          <w:color w:val="414142"/>
          <w:sz w:val="20"/>
          <w:szCs w:val="20"/>
          <w:shd w:val="clear" w:color="auto" w:fill="FFFFFF"/>
        </w:rPr>
        <w:t>opiena — personu grupa, kam raksturīga kopīgas identitātes izjūta un ko vieno materiālais un nemateriālais kultūr</w:t>
      </w:r>
      <w:r w:rsidR="00653999" w:rsidRPr="00653999">
        <w:rPr>
          <w:rFonts w:cs="Times New Roman"/>
          <w:color w:val="414142"/>
          <w:sz w:val="20"/>
          <w:szCs w:val="20"/>
          <w:shd w:val="clear" w:color="auto" w:fill="FFFFFF"/>
        </w:rPr>
        <w:t>vēsturiskais</w:t>
      </w:r>
      <w:r w:rsidRPr="00653999">
        <w:rPr>
          <w:rFonts w:cs="Times New Roman"/>
          <w:color w:val="414142"/>
          <w:sz w:val="20"/>
          <w:szCs w:val="20"/>
          <w:shd w:val="clear" w:color="auto" w:fill="FFFFFF"/>
        </w:rPr>
        <w:t xml:space="preserve"> mantojums un kopīga ieinteresētība to saglabāt un nodot nākamajām paaudzēm.</w:t>
      </w:r>
    </w:p>
    <w:p w14:paraId="41FE99A0" w14:textId="41A5BF8F" w:rsidR="00217D96" w:rsidRDefault="00217D9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D620" w14:textId="39080D01" w:rsidR="00F67665" w:rsidRPr="00F67665" w:rsidRDefault="00F67665" w:rsidP="006C26BC">
    <w:pPr>
      <w:pStyle w:val="Header"/>
      <w:jc w:val="cent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6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A4283F"/>
    <w:multiLevelType w:val="multilevel"/>
    <w:tmpl w:val="289C420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E7B0E"/>
    <w:multiLevelType w:val="hybridMultilevel"/>
    <w:tmpl w:val="082CF5C8"/>
    <w:lvl w:ilvl="0" w:tplc="9C784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F1ADC"/>
    <w:multiLevelType w:val="hybridMultilevel"/>
    <w:tmpl w:val="851E47B2"/>
    <w:lvl w:ilvl="0" w:tplc="A802F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821055">
    <w:abstractNumId w:val="1"/>
  </w:num>
  <w:num w:numId="2" w16cid:durableId="1318419069">
    <w:abstractNumId w:val="0"/>
  </w:num>
  <w:num w:numId="3" w16cid:durableId="589242639">
    <w:abstractNumId w:val="3"/>
  </w:num>
  <w:num w:numId="4" w16cid:durableId="1718117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E5"/>
    <w:rsid w:val="000029EF"/>
    <w:rsid w:val="00004DDA"/>
    <w:rsid w:val="0000544C"/>
    <w:rsid w:val="00032E47"/>
    <w:rsid w:val="000539A6"/>
    <w:rsid w:val="00091B5B"/>
    <w:rsid w:val="000B32A5"/>
    <w:rsid w:val="000C0F28"/>
    <w:rsid w:val="000C627D"/>
    <w:rsid w:val="000D5813"/>
    <w:rsid w:val="000E5D0C"/>
    <w:rsid w:val="000E7D93"/>
    <w:rsid w:val="00100628"/>
    <w:rsid w:val="00101B3F"/>
    <w:rsid w:val="00105A4D"/>
    <w:rsid w:val="00111C7B"/>
    <w:rsid w:val="001122C2"/>
    <w:rsid w:val="00117CF6"/>
    <w:rsid w:val="00122C18"/>
    <w:rsid w:val="00143623"/>
    <w:rsid w:val="00146FC1"/>
    <w:rsid w:val="001759DF"/>
    <w:rsid w:val="00176B44"/>
    <w:rsid w:val="00181BA8"/>
    <w:rsid w:val="00186B34"/>
    <w:rsid w:val="00194D1E"/>
    <w:rsid w:val="001B5749"/>
    <w:rsid w:val="001B7589"/>
    <w:rsid w:val="001D0E98"/>
    <w:rsid w:val="001D5024"/>
    <w:rsid w:val="001E13D9"/>
    <w:rsid w:val="001E250A"/>
    <w:rsid w:val="00203752"/>
    <w:rsid w:val="00217D96"/>
    <w:rsid w:val="00223544"/>
    <w:rsid w:val="00234DA9"/>
    <w:rsid w:val="00236957"/>
    <w:rsid w:val="002779CF"/>
    <w:rsid w:val="00282982"/>
    <w:rsid w:val="00285F85"/>
    <w:rsid w:val="002B5C30"/>
    <w:rsid w:val="002B5FA8"/>
    <w:rsid w:val="002C1502"/>
    <w:rsid w:val="002C23A0"/>
    <w:rsid w:val="002E1159"/>
    <w:rsid w:val="002F5419"/>
    <w:rsid w:val="00307FCD"/>
    <w:rsid w:val="003156B7"/>
    <w:rsid w:val="003175D5"/>
    <w:rsid w:val="00327326"/>
    <w:rsid w:val="00341B19"/>
    <w:rsid w:val="003503E7"/>
    <w:rsid w:val="0036324D"/>
    <w:rsid w:val="0037024C"/>
    <w:rsid w:val="003755E5"/>
    <w:rsid w:val="00380A43"/>
    <w:rsid w:val="003D6AFA"/>
    <w:rsid w:val="003D73E9"/>
    <w:rsid w:val="00401686"/>
    <w:rsid w:val="00423A74"/>
    <w:rsid w:val="00433CC6"/>
    <w:rsid w:val="00460E82"/>
    <w:rsid w:val="00463996"/>
    <w:rsid w:val="00474035"/>
    <w:rsid w:val="004A6F4A"/>
    <w:rsid w:val="004B4E7D"/>
    <w:rsid w:val="004B5B28"/>
    <w:rsid w:val="004C18BE"/>
    <w:rsid w:val="004D2221"/>
    <w:rsid w:val="00501EB4"/>
    <w:rsid w:val="00503DE0"/>
    <w:rsid w:val="005075A4"/>
    <w:rsid w:val="0051171D"/>
    <w:rsid w:val="00514FED"/>
    <w:rsid w:val="00521D8B"/>
    <w:rsid w:val="005428A9"/>
    <w:rsid w:val="0055641D"/>
    <w:rsid w:val="00562AFE"/>
    <w:rsid w:val="00572D69"/>
    <w:rsid w:val="00576AA8"/>
    <w:rsid w:val="005A3887"/>
    <w:rsid w:val="005A4A05"/>
    <w:rsid w:val="005A50BE"/>
    <w:rsid w:val="005B1A5F"/>
    <w:rsid w:val="005D592B"/>
    <w:rsid w:val="006004F2"/>
    <w:rsid w:val="00610BFC"/>
    <w:rsid w:val="00612878"/>
    <w:rsid w:val="00626AD8"/>
    <w:rsid w:val="00632CB4"/>
    <w:rsid w:val="0063465E"/>
    <w:rsid w:val="00640D1F"/>
    <w:rsid w:val="00644987"/>
    <w:rsid w:val="00653999"/>
    <w:rsid w:val="00657833"/>
    <w:rsid w:val="00665581"/>
    <w:rsid w:val="0067588A"/>
    <w:rsid w:val="00677C89"/>
    <w:rsid w:val="00683C30"/>
    <w:rsid w:val="00685D1D"/>
    <w:rsid w:val="006879E6"/>
    <w:rsid w:val="006B2ECF"/>
    <w:rsid w:val="006C26BC"/>
    <w:rsid w:val="006D2470"/>
    <w:rsid w:val="006F1C55"/>
    <w:rsid w:val="00703C75"/>
    <w:rsid w:val="00713AEC"/>
    <w:rsid w:val="00765088"/>
    <w:rsid w:val="00772B29"/>
    <w:rsid w:val="00791A7D"/>
    <w:rsid w:val="007926C1"/>
    <w:rsid w:val="007A364E"/>
    <w:rsid w:val="007B2611"/>
    <w:rsid w:val="007D26D4"/>
    <w:rsid w:val="007E7D99"/>
    <w:rsid w:val="007F4E8B"/>
    <w:rsid w:val="00826592"/>
    <w:rsid w:val="00850845"/>
    <w:rsid w:val="008511C8"/>
    <w:rsid w:val="00866A7D"/>
    <w:rsid w:val="00872730"/>
    <w:rsid w:val="008A076E"/>
    <w:rsid w:val="008A5394"/>
    <w:rsid w:val="008B376E"/>
    <w:rsid w:val="008E55BA"/>
    <w:rsid w:val="008F4A79"/>
    <w:rsid w:val="008F5257"/>
    <w:rsid w:val="00903775"/>
    <w:rsid w:val="009127E6"/>
    <w:rsid w:val="00916AE4"/>
    <w:rsid w:val="00922005"/>
    <w:rsid w:val="00930577"/>
    <w:rsid w:val="00951B45"/>
    <w:rsid w:val="00961124"/>
    <w:rsid w:val="009650E2"/>
    <w:rsid w:val="0098289B"/>
    <w:rsid w:val="009B7864"/>
    <w:rsid w:val="009C0EE5"/>
    <w:rsid w:val="009D3C3F"/>
    <w:rsid w:val="00A17D42"/>
    <w:rsid w:val="00A52319"/>
    <w:rsid w:val="00A55133"/>
    <w:rsid w:val="00A56145"/>
    <w:rsid w:val="00A61F1B"/>
    <w:rsid w:val="00A630B2"/>
    <w:rsid w:val="00A769D1"/>
    <w:rsid w:val="00A876BF"/>
    <w:rsid w:val="00A90982"/>
    <w:rsid w:val="00AD42FF"/>
    <w:rsid w:val="00AD5477"/>
    <w:rsid w:val="00B217F8"/>
    <w:rsid w:val="00B5699C"/>
    <w:rsid w:val="00B62AC9"/>
    <w:rsid w:val="00B75A2C"/>
    <w:rsid w:val="00B97BB8"/>
    <w:rsid w:val="00BA266A"/>
    <w:rsid w:val="00BB34AC"/>
    <w:rsid w:val="00BB4B6E"/>
    <w:rsid w:val="00BB5AE9"/>
    <w:rsid w:val="00BC0452"/>
    <w:rsid w:val="00BC054A"/>
    <w:rsid w:val="00BD4C37"/>
    <w:rsid w:val="00BF3036"/>
    <w:rsid w:val="00BF38E0"/>
    <w:rsid w:val="00C60C6F"/>
    <w:rsid w:val="00C62766"/>
    <w:rsid w:val="00C63653"/>
    <w:rsid w:val="00C77888"/>
    <w:rsid w:val="00C82E05"/>
    <w:rsid w:val="00C84B88"/>
    <w:rsid w:val="00C93F8C"/>
    <w:rsid w:val="00C978B2"/>
    <w:rsid w:val="00CD3A54"/>
    <w:rsid w:val="00CD3DC9"/>
    <w:rsid w:val="00CE2299"/>
    <w:rsid w:val="00D002A5"/>
    <w:rsid w:val="00D16308"/>
    <w:rsid w:val="00D27B7E"/>
    <w:rsid w:val="00D51109"/>
    <w:rsid w:val="00D57244"/>
    <w:rsid w:val="00D818ED"/>
    <w:rsid w:val="00D908F1"/>
    <w:rsid w:val="00DA1D02"/>
    <w:rsid w:val="00DA2289"/>
    <w:rsid w:val="00DB699D"/>
    <w:rsid w:val="00E1736A"/>
    <w:rsid w:val="00E2043A"/>
    <w:rsid w:val="00E26E6D"/>
    <w:rsid w:val="00E32E2F"/>
    <w:rsid w:val="00E406D0"/>
    <w:rsid w:val="00E46815"/>
    <w:rsid w:val="00E519DE"/>
    <w:rsid w:val="00E7071F"/>
    <w:rsid w:val="00EA4C6D"/>
    <w:rsid w:val="00EB5593"/>
    <w:rsid w:val="00ED4277"/>
    <w:rsid w:val="00EE5080"/>
    <w:rsid w:val="00EE7ADB"/>
    <w:rsid w:val="00F0002E"/>
    <w:rsid w:val="00F12103"/>
    <w:rsid w:val="00F1229C"/>
    <w:rsid w:val="00F4137A"/>
    <w:rsid w:val="00F61755"/>
    <w:rsid w:val="00F649E3"/>
    <w:rsid w:val="00F67665"/>
    <w:rsid w:val="00F76886"/>
    <w:rsid w:val="00F82BD6"/>
    <w:rsid w:val="00F87E65"/>
    <w:rsid w:val="00F9562C"/>
    <w:rsid w:val="00FA14A0"/>
    <w:rsid w:val="00FB79C0"/>
    <w:rsid w:val="00FC06E3"/>
    <w:rsid w:val="00FD5017"/>
    <w:rsid w:val="00FE2640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5D670"/>
  <w15:chartTrackingRefBased/>
  <w15:docId w15:val="{5FDFD676-1D13-47D1-A09D-AC934154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E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0EE5"/>
    <w:pPr>
      <w:keepNext/>
      <w:keepLines/>
      <w:pageBreakBefore/>
      <w:numPr>
        <w:numId w:val="1"/>
      </w:numPr>
      <w:jc w:val="left"/>
      <w:outlineLvl w:val="0"/>
    </w:pPr>
    <w:rPr>
      <w:rFonts w:eastAsiaTheme="majorEastAsia" w:cstheme="majorBidi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72B29"/>
    <w:pPr>
      <w:keepNext/>
      <w:keepLines/>
      <w:spacing w:before="240"/>
      <w:ind w:left="-6"/>
      <w:jc w:val="center"/>
      <w:outlineLvl w:val="1"/>
    </w:pPr>
    <w:rPr>
      <w:rFonts w:eastAsiaTheme="majorEastAsia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E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2B29"/>
    <w:rPr>
      <w:rFonts w:ascii="Times New Roman" w:eastAsiaTheme="majorEastAsia" w:hAnsi="Times New Roman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9C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EE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0EE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0EE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0EE5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28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87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28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44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987"/>
    <w:rPr>
      <w:color w:val="605E5C"/>
      <w:shd w:val="clear" w:color="auto" w:fill="E1DFDD"/>
    </w:rPr>
  </w:style>
  <w:style w:type="paragraph" w:customStyle="1" w:styleId="Footnote">
    <w:name w:val="Footnote"/>
    <w:basedOn w:val="FootnoteText"/>
    <w:link w:val="FootnoteChar"/>
    <w:qFormat/>
    <w:rsid w:val="00285F85"/>
    <w:pPr>
      <w:jc w:val="left"/>
    </w:pPr>
    <w:rPr>
      <w:sz w:val="16"/>
    </w:rPr>
  </w:style>
  <w:style w:type="character" w:customStyle="1" w:styleId="FootnoteChar">
    <w:name w:val="Footnote Char"/>
    <w:basedOn w:val="FootnoteTextChar"/>
    <w:link w:val="Footnote"/>
    <w:rsid w:val="00285F85"/>
    <w:rPr>
      <w:rFonts w:ascii="Times New Roman" w:hAnsi="Times New Roman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5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A4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4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5A4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tonika.lv/groups/default.aspx?r=1107&amp;q=eksperts&amp;id=2060854&amp;g=1" TargetMode="External"/><Relationship Id="rId2" Type="http://schemas.openxmlformats.org/officeDocument/2006/relationships/hyperlink" Target="https://likumi.lv/ta/id/124955-muzeju-likums" TargetMode="External"/><Relationship Id="rId1" Type="http://schemas.openxmlformats.org/officeDocument/2006/relationships/hyperlink" Target="https://www.latvia.icom.museum.lv/LV/Projekti/Muzealizacija_Zinojums.pdf" TargetMode="External"/><Relationship Id="rId5" Type="http://schemas.openxmlformats.org/officeDocument/2006/relationships/hyperlink" Target="https://tezaurs.lv/unik&#257;ls" TargetMode="External"/><Relationship Id="rId4" Type="http://schemas.openxmlformats.org/officeDocument/2006/relationships/hyperlink" Target="https://tezaurs.lv/autentis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3597-5E07-42AF-B791-5EB5C457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7463</Words>
  <Characters>4255</Characters>
  <Application>Microsoft Office Word</Application>
  <DocSecurity>0</DocSecurity>
  <Lines>35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4" baseType="lpstr">
      <vt:lpstr/>
      <vt:lpstr/>
      <vt:lpstr>    Latvijas Muzeju padome (LMP), balstoties uz Latvijas Kultūras akadēmijas Zinātni</vt:lpstr>
      <vt:lpstr>    I Ieceres formulēšana</vt:lpstr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</dc:creator>
  <cp:keywords/>
  <dc:description/>
  <cp:lastModifiedBy>Jānis</cp:lastModifiedBy>
  <cp:revision>12</cp:revision>
  <dcterms:created xsi:type="dcterms:W3CDTF">2022-03-19T08:17:00Z</dcterms:created>
  <dcterms:modified xsi:type="dcterms:W3CDTF">2022-04-12T08:14:00Z</dcterms:modified>
</cp:coreProperties>
</file>