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FD3E" w14:textId="332B6FD9" w:rsidR="000F371A" w:rsidRDefault="00BB49AC" w:rsidP="00C260C2">
      <w:r>
        <w:rPr>
          <w:noProof/>
        </w:rPr>
        <w:drawing>
          <wp:inline distT="0" distB="0" distL="0" distR="0" wp14:anchorId="5E21D06F" wp14:editId="5246172D">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555" cy="1117656"/>
                    </a:xfrm>
                    <a:prstGeom prst="rect">
                      <a:avLst/>
                    </a:prstGeom>
                    <a:noFill/>
                    <a:ln>
                      <a:noFill/>
                    </a:ln>
                  </pic:spPr>
                </pic:pic>
              </a:graphicData>
            </a:graphic>
          </wp:inline>
        </w:drawing>
      </w:r>
    </w:p>
    <w:p w14:paraId="72060191" w14:textId="34919D2C" w:rsidR="00F965CF" w:rsidRDefault="00F965CF" w:rsidP="00F965CF">
      <w:pPr>
        <w:tabs>
          <w:tab w:val="right" w:pos="9071"/>
        </w:tabs>
        <w:jc w:val="right"/>
      </w:pPr>
      <w:r>
        <w:t>3.pielikums</w:t>
      </w:r>
    </w:p>
    <w:p w14:paraId="246EA250" w14:textId="1B36ED33" w:rsidR="00ED0218" w:rsidRDefault="00F965CF" w:rsidP="00F965CF">
      <w:pPr>
        <w:jc w:val="right"/>
        <w:rPr>
          <w:lang w:val="lv-LV"/>
        </w:rPr>
      </w:pPr>
      <w:r w:rsidRPr="00B756FA">
        <w:rPr>
          <w:lang w:val="lv-LV"/>
        </w:rPr>
        <w:t>Projekta iesniegumam</w:t>
      </w:r>
    </w:p>
    <w:p w14:paraId="25368B61" w14:textId="77777777" w:rsidR="00F965CF" w:rsidRDefault="00F965CF" w:rsidP="00F965CF">
      <w:pPr>
        <w:jc w:val="right"/>
      </w:pPr>
    </w:p>
    <w:p w14:paraId="0D74E961" w14:textId="77777777" w:rsidR="00ED0218" w:rsidRPr="00EE63B8" w:rsidRDefault="00ED0218" w:rsidP="00ED0218">
      <w:pPr>
        <w:pStyle w:val="naisc"/>
        <w:spacing w:before="0" w:after="0"/>
      </w:pPr>
      <w:r w:rsidRPr="00EE63B8">
        <w:rPr>
          <w:b/>
        </w:rPr>
        <w:t>Patvēruma, migrācijas un integrācijas fonda 20</w:t>
      </w:r>
      <w:r>
        <w:rPr>
          <w:b/>
        </w:rPr>
        <w:t>21</w:t>
      </w:r>
      <w:r w:rsidRPr="00EE63B8">
        <w:rPr>
          <w:b/>
        </w:rPr>
        <w:t>.</w:t>
      </w:r>
      <w:r>
        <w:rPr>
          <w:b/>
        </w:rPr>
        <w:t>-</w:t>
      </w:r>
      <w:proofErr w:type="gramStart"/>
      <w:r w:rsidRPr="00EE63B8">
        <w:rPr>
          <w:b/>
        </w:rPr>
        <w:t>202</w:t>
      </w:r>
      <w:r>
        <w:rPr>
          <w:b/>
        </w:rPr>
        <w:t>7</w:t>
      </w:r>
      <w:r w:rsidRPr="00EE63B8">
        <w:rPr>
          <w:b/>
        </w:rPr>
        <w:t>.gada</w:t>
      </w:r>
      <w:proofErr w:type="gramEnd"/>
      <w:r w:rsidRPr="00EE63B8">
        <w:rPr>
          <w:b/>
        </w:rPr>
        <w:t xml:space="preserve"> plānošanas perioda</w:t>
      </w:r>
      <w:r w:rsidRPr="00EE63B8">
        <w:rPr>
          <w:b/>
          <w:bCs/>
        </w:rPr>
        <w:t xml:space="preserve"> projekta iesniedzēja partnera apliecinājums</w:t>
      </w:r>
    </w:p>
    <w:p w14:paraId="5929D49A" w14:textId="77777777" w:rsidR="00ED0218" w:rsidRPr="00EE63B8" w:rsidRDefault="00ED0218" w:rsidP="00ED0218">
      <w:pPr>
        <w:pStyle w:val="naislab"/>
        <w:spacing w:before="0" w:after="0"/>
        <w:jc w:val="both"/>
      </w:pPr>
    </w:p>
    <w:p w14:paraId="34CDF1C9" w14:textId="77777777" w:rsidR="00ED0218" w:rsidRPr="00EE63B8" w:rsidRDefault="00ED0218" w:rsidP="00ED0218">
      <w:pPr>
        <w:pStyle w:val="naislab"/>
        <w:spacing w:before="0" w:after="0"/>
        <w:ind w:firstLine="709"/>
        <w:jc w:val="both"/>
      </w:pPr>
      <w:r w:rsidRPr="00EE63B8">
        <w:t>Sadarbības partneris apliecina, ka:</w:t>
      </w:r>
    </w:p>
    <w:p w14:paraId="5BC17DB1" w14:textId="77777777" w:rsidR="00ED0218" w:rsidRPr="00EE63B8" w:rsidRDefault="00ED0218" w:rsidP="00ED0218">
      <w:pPr>
        <w:pStyle w:val="naislab"/>
        <w:spacing w:before="0" w:after="0"/>
        <w:ind w:firstLine="709"/>
        <w:jc w:val="both"/>
      </w:pPr>
      <w:r w:rsidRPr="00EE63B8">
        <w:t>1) projekta īstenošanā netiks pieļauta diskriminācija dzimuma, rases, etniskās izcelsmes, reliģijas vai pārliecības, invaliditātes, seksuālās orientācijas vai vecuma dēļ un tiks nodrošinātas vienlīdzīgas iespējas dažādām sabiedrības grupām;</w:t>
      </w:r>
    </w:p>
    <w:p w14:paraId="28FFC8B1" w14:textId="46010902" w:rsidR="00ED0218" w:rsidRPr="00EE63B8" w:rsidRDefault="00ED0218" w:rsidP="00ED0218">
      <w:pPr>
        <w:pStyle w:val="naislab"/>
        <w:spacing w:before="0" w:after="0"/>
        <w:ind w:firstLine="709"/>
        <w:jc w:val="both"/>
      </w:pPr>
      <w:r w:rsidRPr="00EE63B8">
        <w:t>2) pirms projekta iesnieguma iesniegšanas deleģētajā iestādē sadarbības partneris ir iepazinies ar projekta iesnieguma saturu un savu lomu projekta īstenošanā;</w:t>
      </w:r>
    </w:p>
    <w:p w14:paraId="77C2FC86" w14:textId="77777777" w:rsidR="00ED0218" w:rsidRPr="00EE63B8" w:rsidRDefault="00ED0218" w:rsidP="00ED0218">
      <w:pPr>
        <w:pStyle w:val="naislab"/>
        <w:spacing w:before="0" w:after="0"/>
        <w:ind w:firstLine="709"/>
        <w:jc w:val="both"/>
      </w:pPr>
      <w:r w:rsidRPr="00EE63B8">
        <w:t>3) sadarbības partneris vismaz sešus gadus pēc projekta pabeigšanas glabās visu ar projekta īstenošanu saistīto dokumentāciju un informāciju un, ja nepieciešams, to uzrādīs, kā arī piekrīt Latvijas Republikas vai Eiropas Savienības institūciju pārstāvju kontrolēm un auditiem pirms projekta apstiprināšanas, projekta īstenošanas laikā un pēc projekta pabeigšanas;</w:t>
      </w:r>
    </w:p>
    <w:p w14:paraId="0E5E92CD" w14:textId="77777777" w:rsidR="00ED0218" w:rsidRPr="00EE63B8" w:rsidRDefault="00ED0218" w:rsidP="00ED0218">
      <w:pPr>
        <w:pStyle w:val="naislab"/>
        <w:spacing w:before="0" w:after="0"/>
        <w:ind w:firstLine="709"/>
        <w:jc w:val="both"/>
      </w:pPr>
      <w:r w:rsidRPr="00EE63B8">
        <w:t>4) projekta ietvaros iegādājamais vai nomājamais nekustamais īpašums pirms projekta īstenošanas nav iegādāts ar Eiropas Savienības finanšu atbalstu;</w:t>
      </w:r>
    </w:p>
    <w:p w14:paraId="5D326829" w14:textId="77777777" w:rsidR="00ED0218" w:rsidRPr="00EE63B8" w:rsidRDefault="00ED0218" w:rsidP="00ED0218">
      <w:pPr>
        <w:pStyle w:val="naislab"/>
        <w:spacing w:before="0" w:after="0"/>
        <w:ind w:firstLine="709"/>
        <w:jc w:val="both"/>
      </w:pPr>
      <w:r w:rsidRPr="00EE63B8">
        <w:t>5) sadarbības partneris ir saņēmis projekta iesniegumā norādīto personu piekrišanu viņu personas datu apstrādei un saglabāšanai, kas nepieciešama projekta iesnieguma sagatavošanai un izvērtēšanai;</w:t>
      </w:r>
    </w:p>
    <w:p w14:paraId="71D2D4BE" w14:textId="77777777" w:rsidR="00ED0218" w:rsidRPr="00EE63B8" w:rsidRDefault="00ED0218" w:rsidP="00ED0218">
      <w:pPr>
        <w:pStyle w:val="Sarakstarindkopa"/>
        <w:autoSpaceDE w:val="0"/>
        <w:autoSpaceDN w:val="0"/>
        <w:spacing w:after="0" w:line="240" w:lineRule="auto"/>
        <w:ind w:left="709"/>
        <w:rPr>
          <w:rFonts w:ascii="Times New Roman" w:hAnsi="Times New Roman"/>
          <w:noProof/>
          <w:sz w:val="24"/>
          <w:szCs w:val="24"/>
          <w:lang w:eastAsia="lv-LV"/>
        </w:rPr>
      </w:pPr>
      <w:r w:rsidRPr="00EE63B8">
        <w:rPr>
          <w:rFonts w:ascii="Times New Roman" w:hAnsi="Times New Roman"/>
          <w:sz w:val="24"/>
          <w:szCs w:val="24"/>
        </w:rPr>
        <w:t xml:space="preserve">6) </w:t>
      </w:r>
      <w:r w:rsidRPr="00EE63B8">
        <w:rPr>
          <w:rFonts w:ascii="Times New Roman" w:hAnsi="Times New Roman"/>
          <w:noProof/>
          <w:sz w:val="24"/>
          <w:szCs w:val="24"/>
          <w:lang w:eastAsia="lv-LV"/>
        </w:rPr>
        <w:t>ir informēts, ka:</w:t>
      </w:r>
    </w:p>
    <w:p w14:paraId="403873C9" w14:textId="77777777" w:rsidR="00ED0218" w:rsidRPr="00EE63B8" w:rsidRDefault="00ED0218" w:rsidP="00ED0218">
      <w:pPr>
        <w:pStyle w:val="Sarakstarindkopa"/>
        <w:numPr>
          <w:ilvl w:val="0"/>
          <w:numId w:val="3"/>
        </w:numPr>
        <w:autoSpaceDE w:val="0"/>
        <w:autoSpaceDN w:val="0"/>
        <w:spacing w:after="0" w:line="240" w:lineRule="auto"/>
        <w:ind w:left="1134"/>
        <w:jc w:val="both"/>
        <w:rPr>
          <w:rFonts w:ascii="Times New Roman" w:hAnsi="Times New Roman"/>
          <w:noProof/>
          <w:sz w:val="24"/>
          <w:szCs w:val="24"/>
          <w:lang w:eastAsia="lv-LV"/>
        </w:rPr>
      </w:pPr>
      <w:r w:rsidRPr="00EE63B8">
        <w:rPr>
          <w:rFonts w:ascii="Times New Roman" w:hAnsi="Times New Roman"/>
          <w:noProof/>
          <w:sz w:val="24"/>
          <w:szCs w:val="24"/>
          <w:lang w:eastAsia="lv-LV"/>
        </w:rPr>
        <w:t xml:space="preserve">datu pārzinis </w:t>
      </w:r>
      <w:r>
        <w:rPr>
          <w:rFonts w:ascii="Times New Roman" w:hAnsi="Times New Roman"/>
          <w:noProof/>
          <w:sz w:val="24"/>
          <w:szCs w:val="24"/>
          <w:lang w:eastAsia="lv-LV"/>
        </w:rPr>
        <w:t xml:space="preserve">– </w:t>
      </w:r>
      <w:r w:rsidRPr="00EE63B8">
        <w:rPr>
          <w:rFonts w:ascii="Times New Roman" w:hAnsi="Times New Roman"/>
          <w:noProof/>
          <w:sz w:val="24"/>
          <w:szCs w:val="24"/>
          <w:lang w:eastAsia="lv-LV"/>
        </w:rPr>
        <w:t xml:space="preserve">Kultūras ministrija (reģistrācijas Nr.90000042963, adrese: K.Valdemāra iela 11a, Rīga, LV-1364, e-pasts: </w:t>
      </w:r>
      <w:hyperlink r:id="rId8" w:history="1">
        <w:r w:rsidRPr="00EE63B8">
          <w:rPr>
            <w:rStyle w:val="Hipersaite"/>
            <w:rFonts w:ascii="Times New Roman" w:hAnsi="Times New Roman"/>
            <w:noProof/>
            <w:sz w:val="24"/>
            <w:szCs w:val="24"/>
            <w:lang w:eastAsia="lv-LV"/>
          </w:rPr>
          <w:t>pasts@km.gov.lv</w:t>
        </w:r>
      </w:hyperlink>
      <w:r w:rsidRPr="00EE63B8">
        <w:rPr>
          <w:rFonts w:ascii="Times New Roman" w:hAnsi="Times New Roman"/>
          <w:noProof/>
          <w:sz w:val="24"/>
          <w:szCs w:val="24"/>
          <w:lang w:eastAsia="lv-LV"/>
        </w:rPr>
        <w:t>) veic projekta iesniedzēja partnera projekta iesniegumā norādīto personas datu apstrādi, lai nodrošinātu projekta iesnieguma izvērtēšanu;</w:t>
      </w:r>
    </w:p>
    <w:p w14:paraId="50BEBC1D" w14:textId="77777777" w:rsidR="00ED0218" w:rsidRPr="00EE63B8" w:rsidRDefault="00ED0218" w:rsidP="00ED0218">
      <w:pPr>
        <w:pStyle w:val="Sarakstarindkopa"/>
        <w:numPr>
          <w:ilvl w:val="0"/>
          <w:numId w:val="3"/>
        </w:numPr>
        <w:autoSpaceDE w:val="0"/>
        <w:autoSpaceDN w:val="0"/>
        <w:spacing w:after="0" w:line="240" w:lineRule="auto"/>
        <w:ind w:left="1094" w:hanging="357"/>
        <w:jc w:val="both"/>
        <w:rPr>
          <w:rFonts w:ascii="Times New Roman" w:hAnsi="Times New Roman"/>
          <w:noProof/>
          <w:sz w:val="24"/>
          <w:szCs w:val="24"/>
          <w:lang w:eastAsia="lv-LV"/>
        </w:rPr>
      </w:pPr>
      <w:r w:rsidRPr="00EE63B8">
        <w:rPr>
          <w:rFonts w:ascii="Times New Roman" w:hAnsi="Times New Roman"/>
          <w:noProof/>
          <w:sz w:val="24"/>
          <w:szCs w:val="24"/>
          <w:lang w:eastAsia="lv-LV"/>
        </w:rPr>
        <w:t>datu apstrādes nolūks – projekta iesnieguma izvērtēšana un lēmuma pieņemšana par līdzfinansējuma piešķiršanu projekta iesniedzējam Patvēruma, migrācijas un integrācijas fonda 20</w:t>
      </w:r>
      <w:r>
        <w:rPr>
          <w:rFonts w:ascii="Times New Roman" w:hAnsi="Times New Roman"/>
          <w:noProof/>
          <w:sz w:val="24"/>
          <w:szCs w:val="24"/>
          <w:lang w:eastAsia="lv-LV"/>
        </w:rPr>
        <w:t>21</w:t>
      </w:r>
      <w:r w:rsidRPr="00EE63B8">
        <w:rPr>
          <w:rFonts w:ascii="Times New Roman" w:hAnsi="Times New Roman"/>
          <w:noProof/>
          <w:sz w:val="24"/>
          <w:szCs w:val="24"/>
          <w:lang w:eastAsia="lv-LV"/>
        </w:rPr>
        <w:t>.</w:t>
      </w:r>
      <w:r>
        <w:rPr>
          <w:rFonts w:ascii="Times New Roman" w:hAnsi="Times New Roman"/>
          <w:noProof/>
          <w:sz w:val="24"/>
          <w:szCs w:val="24"/>
          <w:lang w:eastAsia="lv-LV"/>
        </w:rPr>
        <w:t>-</w:t>
      </w:r>
      <w:r w:rsidRPr="00EE63B8">
        <w:rPr>
          <w:rFonts w:ascii="Times New Roman" w:hAnsi="Times New Roman"/>
          <w:noProof/>
          <w:sz w:val="24"/>
          <w:szCs w:val="24"/>
          <w:lang w:eastAsia="lv-LV"/>
        </w:rPr>
        <w:t>202</w:t>
      </w:r>
      <w:r>
        <w:rPr>
          <w:rFonts w:ascii="Times New Roman" w:hAnsi="Times New Roman"/>
          <w:noProof/>
          <w:sz w:val="24"/>
          <w:szCs w:val="24"/>
          <w:lang w:eastAsia="lv-LV"/>
        </w:rPr>
        <w:t>7</w:t>
      </w:r>
      <w:r w:rsidRPr="00EE63B8">
        <w:rPr>
          <w:rFonts w:ascii="Times New Roman" w:hAnsi="Times New Roman"/>
          <w:noProof/>
          <w:sz w:val="24"/>
          <w:szCs w:val="24"/>
          <w:lang w:eastAsia="lv-LV"/>
        </w:rPr>
        <w:t>.gada plānošanas perioda projektu iesniegumu atlasē;</w:t>
      </w:r>
    </w:p>
    <w:p w14:paraId="4043730F" w14:textId="77777777" w:rsidR="00ED0218" w:rsidRPr="00EE63B8" w:rsidRDefault="00ED0218" w:rsidP="00ED0218">
      <w:pPr>
        <w:pStyle w:val="Sarakstarindkopa"/>
        <w:numPr>
          <w:ilvl w:val="0"/>
          <w:numId w:val="3"/>
        </w:numPr>
        <w:autoSpaceDE w:val="0"/>
        <w:autoSpaceDN w:val="0"/>
        <w:spacing w:after="0" w:line="240" w:lineRule="auto"/>
        <w:ind w:left="1094" w:hanging="357"/>
        <w:jc w:val="both"/>
        <w:rPr>
          <w:rFonts w:ascii="Times New Roman" w:hAnsi="Times New Roman"/>
          <w:noProof/>
          <w:sz w:val="24"/>
          <w:szCs w:val="24"/>
          <w:lang w:eastAsia="lv-LV"/>
        </w:rPr>
      </w:pPr>
      <w:r w:rsidRPr="00EE63B8">
        <w:rPr>
          <w:rFonts w:ascii="Times New Roman" w:hAnsi="Times New Roman"/>
          <w:noProof/>
          <w:sz w:val="24"/>
          <w:szCs w:val="24"/>
          <w:lang w:eastAsia="lv-LV"/>
        </w:rPr>
        <w:t>personas datu saņēmēji – ar Kultūras ministrijas valsts sekretāra rīkojumu izveidota projektu iesniegumu vērtēšanas komisija</w:t>
      </w:r>
      <w:r w:rsidRPr="00EE63B8">
        <w:rPr>
          <w:rFonts w:ascii="Times New Roman" w:hAnsi="Times New Roman"/>
          <w:noProof/>
          <w:sz w:val="24"/>
          <w:szCs w:val="24"/>
        </w:rPr>
        <w:t>.</w:t>
      </w:r>
    </w:p>
    <w:tbl>
      <w:tblPr>
        <w:tblpPr w:leftFromText="180" w:rightFromText="180" w:vertAnchor="text" w:horzAnchor="margin" w:tblpY="373"/>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2137"/>
        <w:gridCol w:w="3281"/>
        <w:gridCol w:w="2223"/>
        <w:gridCol w:w="1441"/>
      </w:tblGrid>
      <w:tr w:rsidR="00ED0218" w:rsidRPr="004379BC" w14:paraId="5A21D0CA" w14:textId="77777777" w:rsidTr="00703E71">
        <w:trPr>
          <w:trHeight w:val="400"/>
          <w:tblCellSpacing w:w="0" w:type="dxa"/>
        </w:trPr>
        <w:tc>
          <w:tcPr>
            <w:tcW w:w="2137" w:type="dxa"/>
            <w:vMerge w:val="restart"/>
            <w:vAlign w:val="center"/>
            <w:hideMark/>
          </w:tcPr>
          <w:p w14:paraId="76A1EE12" w14:textId="77777777" w:rsidR="00ED0218" w:rsidRPr="004379BC" w:rsidRDefault="00ED0218" w:rsidP="00703E71">
            <w:pPr>
              <w:pStyle w:val="Parastais"/>
              <w:spacing w:after="0" w:line="240" w:lineRule="auto"/>
              <w:jc w:val="center"/>
              <w:rPr>
                <w:rFonts w:ascii="Times New Roman" w:hAnsi="Times New Roman"/>
                <w:sz w:val="24"/>
                <w:szCs w:val="24"/>
              </w:rPr>
            </w:pPr>
            <w:r w:rsidRPr="004379BC">
              <w:rPr>
                <w:rFonts w:ascii="Times New Roman" w:hAnsi="Times New Roman"/>
                <w:sz w:val="24"/>
                <w:szCs w:val="24"/>
              </w:rPr>
              <w:t>Sadarbības partnera institūcijas vadītājs</w:t>
            </w:r>
          </w:p>
        </w:tc>
        <w:tc>
          <w:tcPr>
            <w:tcW w:w="3281" w:type="dxa"/>
          </w:tcPr>
          <w:p w14:paraId="3D3730C2" w14:textId="77777777" w:rsidR="00ED0218" w:rsidRPr="004379BC" w:rsidRDefault="00ED0218" w:rsidP="00703E71">
            <w:pPr>
              <w:pStyle w:val="Parastais"/>
              <w:spacing w:after="0" w:line="240" w:lineRule="auto"/>
              <w:jc w:val="center"/>
              <w:rPr>
                <w:rFonts w:ascii="Times New Roman" w:hAnsi="Times New Roman"/>
                <w:sz w:val="24"/>
                <w:szCs w:val="24"/>
                <w:u w:val="single"/>
              </w:rPr>
            </w:pPr>
          </w:p>
        </w:tc>
        <w:tc>
          <w:tcPr>
            <w:tcW w:w="2223" w:type="dxa"/>
            <w:vAlign w:val="center"/>
            <w:hideMark/>
          </w:tcPr>
          <w:p w14:paraId="09566503" w14:textId="77777777" w:rsidR="00ED0218" w:rsidRPr="004379BC" w:rsidRDefault="00ED0218" w:rsidP="00703E71">
            <w:pPr>
              <w:pStyle w:val="Parastais"/>
              <w:spacing w:after="0" w:line="240" w:lineRule="auto"/>
              <w:jc w:val="center"/>
              <w:rPr>
                <w:rFonts w:ascii="Times New Roman" w:hAnsi="Times New Roman"/>
                <w:sz w:val="24"/>
                <w:szCs w:val="24"/>
              </w:rPr>
            </w:pPr>
            <w:r w:rsidRPr="004379BC">
              <w:rPr>
                <w:rFonts w:ascii="Times New Roman" w:hAnsi="Times New Roman"/>
                <w:sz w:val="24"/>
                <w:szCs w:val="24"/>
              </w:rPr>
              <w:t>_______________</w:t>
            </w:r>
          </w:p>
        </w:tc>
        <w:tc>
          <w:tcPr>
            <w:tcW w:w="1441" w:type="dxa"/>
            <w:vAlign w:val="center"/>
            <w:hideMark/>
          </w:tcPr>
          <w:p w14:paraId="526DD218" w14:textId="77777777" w:rsidR="00ED0218" w:rsidRPr="004379BC" w:rsidRDefault="00ED0218" w:rsidP="00703E71">
            <w:pPr>
              <w:pStyle w:val="Parastais"/>
              <w:spacing w:after="0" w:line="240" w:lineRule="auto"/>
              <w:jc w:val="center"/>
              <w:rPr>
                <w:rFonts w:ascii="Times New Roman" w:hAnsi="Times New Roman"/>
                <w:sz w:val="24"/>
                <w:szCs w:val="24"/>
                <w:u w:val="single"/>
              </w:rPr>
            </w:pPr>
          </w:p>
        </w:tc>
      </w:tr>
      <w:tr w:rsidR="00ED0218" w:rsidRPr="004379BC" w14:paraId="691D1A21" w14:textId="77777777" w:rsidTr="00703E71">
        <w:trPr>
          <w:tblCellSpacing w:w="0" w:type="dxa"/>
        </w:trPr>
        <w:tc>
          <w:tcPr>
            <w:tcW w:w="2137" w:type="dxa"/>
            <w:vMerge/>
            <w:vAlign w:val="center"/>
            <w:hideMark/>
          </w:tcPr>
          <w:p w14:paraId="5E53A8B4" w14:textId="77777777" w:rsidR="00ED0218" w:rsidRPr="004379BC" w:rsidRDefault="00ED0218" w:rsidP="00703E71">
            <w:pPr>
              <w:pStyle w:val="Parastais"/>
              <w:spacing w:after="0" w:line="240" w:lineRule="auto"/>
              <w:jc w:val="center"/>
              <w:rPr>
                <w:rFonts w:ascii="Times New Roman" w:hAnsi="Times New Roman"/>
                <w:sz w:val="24"/>
                <w:szCs w:val="24"/>
              </w:rPr>
            </w:pPr>
          </w:p>
        </w:tc>
        <w:tc>
          <w:tcPr>
            <w:tcW w:w="3281" w:type="dxa"/>
          </w:tcPr>
          <w:p w14:paraId="4A7BDAA1" w14:textId="77777777" w:rsidR="00ED0218" w:rsidRPr="00D924C9" w:rsidRDefault="00ED0218" w:rsidP="00703E71">
            <w:pPr>
              <w:pStyle w:val="Parastais"/>
              <w:spacing w:after="0" w:line="240" w:lineRule="auto"/>
              <w:jc w:val="center"/>
              <w:rPr>
                <w:rFonts w:ascii="Times New Roman" w:hAnsi="Times New Roman"/>
                <w:i/>
                <w:sz w:val="20"/>
                <w:szCs w:val="20"/>
              </w:rPr>
            </w:pPr>
            <w:r w:rsidRPr="00D924C9">
              <w:rPr>
                <w:rFonts w:ascii="Times New Roman" w:hAnsi="Times New Roman"/>
                <w:i/>
                <w:sz w:val="20"/>
                <w:szCs w:val="20"/>
              </w:rPr>
              <w:t>(vārds, uzvārds)</w:t>
            </w:r>
          </w:p>
        </w:tc>
        <w:tc>
          <w:tcPr>
            <w:tcW w:w="2223" w:type="dxa"/>
            <w:vAlign w:val="center"/>
            <w:hideMark/>
          </w:tcPr>
          <w:p w14:paraId="0C7F3925" w14:textId="77777777" w:rsidR="00ED0218" w:rsidRPr="00D924C9" w:rsidRDefault="00ED0218" w:rsidP="00703E71">
            <w:pPr>
              <w:pStyle w:val="Parastais"/>
              <w:spacing w:after="0" w:line="240" w:lineRule="auto"/>
              <w:jc w:val="center"/>
              <w:rPr>
                <w:rFonts w:ascii="Times New Roman" w:hAnsi="Times New Roman"/>
                <w:i/>
                <w:sz w:val="20"/>
                <w:szCs w:val="20"/>
              </w:rPr>
            </w:pPr>
            <w:r w:rsidRPr="00D924C9">
              <w:rPr>
                <w:rFonts w:ascii="Times New Roman" w:hAnsi="Times New Roman"/>
                <w:i/>
                <w:sz w:val="20"/>
                <w:szCs w:val="20"/>
              </w:rPr>
              <w:t>(paraksts</w:t>
            </w:r>
            <w:r>
              <w:rPr>
                <w:rFonts w:ascii="Times New Roman" w:hAnsi="Times New Roman"/>
                <w:i/>
                <w:sz w:val="20"/>
                <w:szCs w:val="20"/>
              </w:rPr>
              <w:t>*</w:t>
            </w:r>
            <w:r w:rsidRPr="00D924C9">
              <w:rPr>
                <w:rFonts w:ascii="Times New Roman" w:hAnsi="Times New Roman"/>
                <w:i/>
                <w:sz w:val="20"/>
                <w:szCs w:val="20"/>
              </w:rPr>
              <w:t>)</w:t>
            </w:r>
          </w:p>
        </w:tc>
        <w:tc>
          <w:tcPr>
            <w:tcW w:w="1441" w:type="dxa"/>
            <w:vAlign w:val="center"/>
            <w:hideMark/>
          </w:tcPr>
          <w:p w14:paraId="07BFEE14" w14:textId="77777777" w:rsidR="00ED0218" w:rsidRPr="00D924C9" w:rsidRDefault="00ED0218" w:rsidP="00703E71">
            <w:pPr>
              <w:pStyle w:val="Parastais"/>
              <w:spacing w:after="0" w:line="240" w:lineRule="auto"/>
              <w:jc w:val="center"/>
              <w:rPr>
                <w:rFonts w:ascii="Times New Roman" w:hAnsi="Times New Roman"/>
                <w:i/>
                <w:sz w:val="20"/>
                <w:szCs w:val="20"/>
              </w:rPr>
            </w:pPr>
            <w:r w:rsidRPr="00D924C9">
              <w:rPr>
                <w:rFonts w:ascii="Times New Roman" w:hAnsi="Times New Roman"/>
                <w:i/>
                <w:sz w:val="20"/>
                <w:szCs w:val="20"/>
              </w:rPr>
              <w:t>(datums</w:t>
            </w:r>
            <w:r>
              <w:rPr>
                <w:rFonts w:ascii="Times New Roman" w:hAnsi="Times New Roman"/>
                <w:i/>
                <w:sz w:val="20"/>
                <w:szCs w:val="20"/>
              </w:rPr>
              <w:t>*</w:t>
            </w:r>
            <w:r w:rsidRPr="00D924C9">
              <w:rPr>
                <w:rFonts w:ascii="Times New Roman" w:hAnsi="Times New Roman"/>
                <w:i/>
                <w:sz w:val="20"/>
                <w:szCs w:val="20"/>
              </w:rPr>
              <w:t>)</w:t>
            </w:r>
          </w:p>
        </w:tc>
      </w:tr>
    </w:tbl>
    <w:p w14:paraId="1C804BEB" w14:textId="77777777" w:rsidR="00ED0218" w:rsidRPr="004379BC" w:rsidRDefault="00ED0218" w:rsidP="00ED0218">
      <w:pPr>
        <w:pStyle w:val="Parastais"/>
        <w:spacing w:after="0" w:line="240" w:lineRule="auto"/>
        <w:rPr>
          <w:rFonts w:ascii="Times New Roman" w:hAnsi="Times New Roman"/>
          <w:sz w:val="28"/>
          <w:szCs w:val="28"/>
        </w:rPr>
      </w:pPr>
      <w:r>
        <w:rPr>
          <w:rFonts w:ascii="Times New Roman" w:hAnsi="Times New Roman"/>
          <w:sz w:val="28"/>
          <w:szCs w:val="28"/>
        </w:rPr>
        <w:t xml:space="preserve"> </w:t>
      </w:r>
    </w:p>
    <w:p w14:paraId="00ED2761" w14:textId="77777777" w:rsidR="00ED0218" w:rsidRDefault="00ED0218" w:rsidP="00ED0218">
      <w:pPr>
        <w:pStyle w:val="Parastais"/>
        <w:spacing w:after="0" w:line="240" w:lineRule="auto"/>
        <w:rPr>
          <w:rFonts w:ascii="Times New Roman" w:hAnsi="Times New Roman"/>
          <w:i/>
          <w:sz w:val="20"/>
          <w:szCs w:val="20"/>
        </w:rPr>
      </w:pPr>
    </w:p>
    <w:p w14:paraId="250C5FC6" w14:textId="77777777" w:rsidR="00ED0218" w:rsidRPr="004379BC" w:rsidRDefault="00ED0218" w:rsidP="00ED0218">
      <w:pPr>
        <w:pStyle w:val="Parastais"/>
        <w:spacing w:after="0" w:line="240" w:lineRule="auto"/>
        <w:rPr>
          <w:rFonts w:ascii="Times New Roman" w:hAnsi="Times New Roman"/>
          <w:i/>
          <w:sz w:val="20"/>
          <w:szCs w:val="20"/>
        </w:rPr>
      </w:pPr>
      <w:r w:rsidRPr="004379BC">
        <w:rPr>
          <w:rFonts w:ascii="Times New Roman" w:hAnsi="Times New Roman"/>
          <w:i/>
          <w:sz w:val="20"/>
          <w:szCs w:val="20"/>
        </w:rPr>
        <w:t xml:space="preserve"> </w:t>
      </w:r>
      <w:r>
        <w:rPr>
          <w:rFonts w:ascii="Times New Roman" w:hAnsi="Times New Roman"/>
          <w:i/>
          <w:sz w:val="20"/>
          <w:szCs w:val="20"/>
        </w:rPr>
        <w:t>*</w:t>
      </w:r>
      <w:r w:rsidRPr="004379BC">
        <w:rPr>
          <w:rFonts w:ascii="Times New Roman" w:hAnsi="Times New Roman"/>
          <w:i/>
          <w:sz w:val="20"/>
          <w:szCs w:val="20"/>
        </w:rPr>
        <w:t xml:space="preserve">Dokumenta </w:t>
      </w:r>
      <w:r w:rsidRPr="00F05890">
        <w:rPr>
          <w:rFonts w:ascii="Times New Roman" w:hAnsi="Times New Roman"/>
          <w:i/>
          <w:sz w:val="20"/>
          <w:szCs w:val="20"/>
        </w:rPr>
        <w:t xml:space="preserve">rekvizītus </w:t>
      </w:r>
      <w:r w:rsidRPr="00F05890">
        <w:rPr>
          <w:rFonts w:ascii="Times New Roman" w:hAnsi="Times New Roman"/>
          <w:sz w:val="20"/>
          <w:szCs w:val="20"/>
        </w:rPr>
        <w:t>„</w:t>
      </w:r>
      <w:r w:rsidRPr="00F05890">
        <w:rPr>
          <w:rFonts w:ascii="Times New Roman" w:hAnsi="Times New Roman"/>
          <w:i/>
          <w:sz w:val="20"/>
          <w:szCs w:val="20"/>
        </w:rPr>
        <w:t xml:space="preserve">paraksts” un </w:t>
      </w:r>
      <w:r w:rsidRPr="00F05890">
        <w:rPr>
          <w:rFonts w:ascii="Times New Roman" w:hAnsi="Times New Roman"/>
          <w:sz w:val="20"/>
          <w:szCs w:val="20"/>
        </w:rPr>
        <w:t>„</w:t>
      </w:r>
      <w:r w:rsidRPr="00F05890">
        <w:rPr>
          <w:rFonts w:ascii="Times New Roman" w:hAnsi="Times New Roman"/>
          <w:i/>
          <w:sz w:val="20"/>
          <w:szCs w:val="20"/>
        </w:rPr>
        <w:t>datums” neaizpilda, ja elektroniskais dokuments ir sagatavots atbilstoši normatīvajiem aktiem par elektronisko dokumentu noformēšanu</w:t>
      </w:r>
      <w:r w:rsidRPr="004379BC">
        <w:rPr>
          <w:rFonts w:ascii="Times New Roman" w:hAnsi="Times New Roman"/>
          <w:i/>
          <w:sz w:val="20"/>
          <w:szCs w:val="20"/>
        </w:rPr>
        <w:t>.</w:t>
      </w:r>
    </w:p>
    <w:p w14:paraId="48A601CF" w14:textId="77777777" w:rsidR="00BB49AC" w:rsidRDefault="00BB49AC" w:rsidP="00C260C2"/>
    <w:sectPr w:rsidR="00BB49AC" w:rsidSect="00A3283C">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BB0D" w14:textId="77777777" w:rsidR="008833A9" w:rsidRDefault="008833A9" w:rsidP="000F371A">
      <w:r>
        <w:separator/>
      </w:r>
    </w:p>
  </w:endnote>
  <w:endnote w:type="continuationSeparator" w:id="0">
    <w:p w14:paraId="203AE855" w14:textId="77777777" w:rsidR="008833A9" w:rsidRDefault="008833A9"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E248" w14:textId="77777777" w:rsidR="00704F9E" w:rsidRDefault="00704F9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D68D" w14:textId="77777777" w:rsidR="00704F9E" w:rsidRDefault="00704F9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EF42" w14:textId="77777777" w:rsidR="00704F9E" w:rsidRDefault="00704F9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0E43" w14:textId="77777777" w:rsidR="008833A9" w:rsidRDefault="008833A9" w:rsidP="000F371A">
      <w:r>
        <w:separator/>
      </w:r>
    </w:p>
  </w:footnote>
  <w:footnote w:type="continuationSeparator" w:id="0">
    <w:p w14:paraId="58DDAA95" w14:textId="77777777" w:rsidR="008833A9" w:rsidRDefault="008833A9"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BFBB" w14:textId="77777777" w:rsidR="00704F9E" w:rsidRDefault="00704F9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8833A9">
          <w:rPr>
            <w:noProof/>
            <w:szCs w:val="24"/>
          </w:rPr>
          <w:t>2</w:t>
        </w:r>
        <w:r w:rsidRPr="000F371A">
          <w:rPr>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121E" w14:textId="77777777" w:rsidR="00704F9E" w:rsidRDefault="00704F9E" w:rsidP="00704F9E">
    <w:pPr>
      <w:pStyle w:val="Galvene"/>
      <w:jc w:val="right"/>
      <w:rPr>
        <w:szCs w:val="24"/>
        <w:lang w:val="lv-LV"/>
      </w:rPr>
    </w:pPr>
    <w:r>
      <w:rPr>
        <w:szCs w:val="24"/>
        <w:lang w:val="lv-LV"/>
      </w:rPr>
      <w:t>2.3.pielikums</w:t>
    </w:r>
  </w:p>
  <w:p w14:paraId="12F2DE2B" w14:textId="77777777" w:rsidR="00704F9E" w:rsidRDefault="00704F9E" w:rsidP="00704F9E">
    <w:pPr>
      <w:pStyle w:val="Galvene"/>
      <w:jc w:val="right"/>
      <w:rPr>
        <w:bCs/>
        <w:lang w:val="lv-LV" w:eastAsia="lv-LV"/>
      </w:rPr>
    </w:pPr>
    <w:r>
      <w:rPr>
        <w:bCs/>
        <w:lang w:val="lv-LV" w:eastAsia="lv-LV"/>
      </w:rPr>
      <w:t>Patvēruma, migrācijas un integrācijas fonda</w:t>
    </w:r>
  </w:p>
  <w:p w14:paraId="0A41E639" w14:textId="77777777" w:rsidR="00704F9E" w:rsidRDefault="00704F9E" w:rsidP="00704F9E">
    <w:pPr>
      <w:pStyle w:val="Galvene"/>
      <w:jc w:val="right"/>
      <w:rPr>
        <w:bCs/>
        <w:lang w:val="lv-LV" w:eastAsia="lv-LV"/>
      </w:rPr>
    </w:pPr>
    <w:r>
      <w:rPr>
        <w:bCs/>
        <w:lang w:val="lv-LV" w:eastAsia="lv-LV"/>
      </w:rPr>
      <w:t xml:space="preserve"> 2021.-</w:t>
    </w:r>
    <w:proofErr w:type="gramStart"/>
    <w:r>
      <w:rPr>
        <w:bCs/>
        <w:lang w:val="lv-LV" w:eastAsia="lv-LV"/>
      </w:rPr>
      <w:t>2027.gada</w:t>
    </w:r>
    <w:proofErr w:type="gramEnd"/>
    <w:r>
      <w:rPr>
        <w:bCs/>
        <w:lang w:val="lv-LV" w:eastAsia="lv-LV"/>
      </w:rPr>
      <w:t xml:space="preserve"> plānošanas perioda</w:t>
    </w:r>
  </w:p>
  <w:p w14:paraId="1D29E0F1" w14:textId="77777777" w:rsidR="00704F9E" w:rsidRDefault="00704F9E" w:rsidP="00704F9E">
    <w:pPr>
      <w:pStyle w:val="Galvene"/>
      <w:jc w:val="right"/>
      <w:rPr>
        <w:bCs/>
        <w:lang w:val="lv-LV" w:eastAsia="lv-LV"/>
      </w:rPr>
    </w:pPr>
    <w:r>
      <w:rPr>
        <w:bCs/>
        <w:lang w:val="lv-LV" w:eastAsia="lv-LV"/>
      </w:rPr>
      <w:t>atklātas projektu iesniegumu atlases</w:t>
    </w:r>
  </w:p>
  <w:p w14:paraId="6AA734EC" w14:textId="77777777" w:rsidR="00704F9E" w:rsidRDefault="00704F9E" w:rsidP="00704F9E">
    <w:pPr>
      <w:pStyle w:val="Galvene"/>
      <w:jc w:val="right"/>
      <w:rPr>
        <w:bCs/>
        <w:lang w:val="lv-LV"/>
      </w:rPr>
    </w:pPr>
    <w:r>
      <w:rPr>
        <w:bCs/>
        <w:lang w:val="lv-LV" w:eastAsia="lv-LV"/>
      </w:rPr>
      <w:t xml:space="preserve"> </w:t>
    </w:r>
    <w:r>
      <w:rPr>
        <w:bCs/>
        <w:lang w:val="lv-LV"/>
      </w:rPr>
      <w:t>„</w:t>
    </w:r>
    <w:r w:rsidRPr="006F706D">
      <w:rPr>
        <w:bCs/>
        <w:lang w:val="lv-LV" w:eastAsia="lv-LV"/>
      </w:rPr>
      <w:t>Mācības dažādu jomu profesionāļiem par sabiedrības daudzveidību un starpkultūru komunikāciju</w:t>
    </w:r>
    <w:r>
      <w:rPr>
        <w:bCs/>
        <w:lang w:val="lv-LV"/>
      </w:rPr>
      <w:t>”</w:t>
    </w:r>
  </w:p>
  <w:p w14:paraId="2BA6247E" w14:textId="77777777" w:rsidR="00704F9E" w:rsidRPr="0022129F" w:rsidRDefault="00704F9E" w:rsidP="00704F9E">
    <w:pPr>
      <w:pStyle w:val="Galvene"/>
      <w:jc w:val="right"/>
      <w:rPr>
        <w:lang w:val="lv-LV"/>
      </w:rPr>
    </w:pPr>
    <w:r>
      <w:rPr>
        <w:bCs/>
        <w:lang w:val="lv-LV"/>
      </w:rPr>
      <w:t>konkursa nolikumam</w:t>
    </w:r>
  </w:p>
  <w:p w14:paraId="6E0889E5" w14:textId="5ED553C2" w:rsidR="00DF6EC6" w:rsidRPr="00704F9E" w:rsidRDefault="00DF6EC6" w:rsidP="00704F9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2588"/>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C72AC0"/>
    <w:multiLevelType w:val="hybridMultilevel"/>
    <w:tmpl w:val="A64AE76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63144886"/>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90DDB"/>
    <w:rsid w:val="00095ADD"/>
    <w:rsid w:val="000C6BFE"/>
    <w:rsid w:val="000F371A"/>
    <w:rsid w:val="000F6E5D"/>
    <w:rsid w:val="0019221D"/>
    <w:rsid w:val="001C5D58"/>
    <w:rsid w:val="001D030E"/>
    <w:rsid w:val="001D09C4"/>
    <w:rsid w:val="001E2018"/>
    <w:rsid w:val="002000A1"/>
    <w:rsid w:val="0022129F"/>
    <w:rsid w:val="00262713"/>
    <w:rsid w:val="00301CB0"/>
    <w:rsid w:val="00440E91"/>
    <w:rsid w:val="004E1972"/>
    <w:rsid w:val="0051627E"/>
    <w:rsid w:val="005878E0"/>
    <w:rsid w:val="005B4D2B"/>
    <w:rsid w:val="006653CB"/>
    <w:rsid w:val="00704F9E"/>
    <w:rsid w:val="00721040"/>
    <w:rsid w:val="007F2BEB"/>
    <w:rsid w:val="00823878"/>
    <w:rsid w:val="00862A5E"/>
    <w:rsid w:val="008833A9"/>
    <w:rsid w:val="008A32FE"/>
    <w:rsid w:val="009C3BB7"/>
    <w:rsid w:val="00A03F76"/>
    <w:rsid w:val="00A3283C"/>
    <w:rsid w:val="00A746AF"/>
    <w:rsid w:val="00AD7532"/>
    <w:rsid w:val="00B0382C"/>
    <w:rsid w:val="00B87445"/>
    <w:rsid w:val="00BB49AC"/>
    <w:rsid w:val="00BF3779"/>
    <w:rsid w:val="00C211A8"/>
    <w:rsid w:val="00C22E61"/>
    <w:rsid w:val="00C260C2"/>
    <w:rsid w:val="00CD571F"/>
    <w:rsid w:val="00CE225D"/>
    <w:rsid w:val="00D066FD"/>
    <w:rsid w:val="00D15086"/>
    <w:rsid w:val="00D43868"/>
    <w:rsid w:val="00DF6EC6"/>
    <w:rsid w:val="00E274D8"/>
    <w:rsid w:val="00E60A56"/>
    <w:rsid w:val="00EA7C08"/>
    <w:rsid w:val="00EB58D4"/>
    <w:rsid w:val="00EB78DF"/>
    <w:rsid w:val="00ED0218"/>
    <w:rsid w:val="00F167ED"/>
    <w:rsid w:val="00F965CF"/>
    <w:rsid w:val="00FC0C9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Parastais">
    <w:name w:val="Parastais"/>
    <w:qFormat/>
    <w:rsid w:val="00BB49AC"/>
    <w:rPr>
      <w:rFonts w:ascii="Calibri" w:eastAsia="Calibri" w:hAnsi="Calibri" w:cs="Times New Roman"/>
    </w:rPr>
  </w:style>
  <w:style w:type="paragraph" w:customStyle="1" w:styleId="naisf">
    <w:name w:val="naisf"/>
    <w:basedOn w:val="Parastais"/>
    <w:rsid w:val="00BB49AC"/>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c">
    <w:name w:val="naisc"/>
    <w:basedOn w:val="Parastais"/>
    <w:rsid w:val="00BB49AC"/>
    <w:pPr>
      <w:spacing w:before="75" w:after="75" w:line="240" w:lineRule="auto"/>
      <w:jc w:val="center"/>
    </w:pPr>
    <w:rPr>
      <w:rFonts w:ascii="Times New Roman" w:eastAsia="Times New Roman" w:hAnsi="Times New Roman"/>
      <w:sz w:val="24"/>
      <w:szCs w:val="24"/>
      <w:lang w:eastAsia="lv-LV"/>
    </w:rPr>
  </w:style>
  <w:style w:type="character" w:styleId="Hipersaite">
    <w:name w:val="Hyperlink"/>
    <w:rsid w:val="00BB49AC"/>
    <w:rPr>
      <w:color w:val="0000FF"/>
      <w:u w:val="single"/>
    </w:rPr>
  </w:style>
  <w:style w:type="paragraph" w:styleId="Sarakstarindkopa">
    <w:name w:val="List Paragraph"/>
    <w:basedOn w:val="Parastais"/>
    <w:uiPriority w:val="34"/>
    <w:qFormat/>
    <w:rsid w:val="00BB49AC"/>
    <w:pPr>
      <w:ind w:left="720"/>
      <w:contextualSpacing/>
    </w:pPr>
  </w:style>
  <w:style w:type="paragraph" w:customStyle="1" w:styleId="naislab">
    <w:name w:val="naislab"/>
    <w:basedOn w:val="Parastais"/>
    <w:rsid w:val="00ED0218"/>
    <w:pPr>
      <w:spacing w:before="75" w:after="75" w:line="240" w:lineRule="auto"/>
      <w:jc w:val="right"/>
    </w:pPr>
    <w:rPr>
      <w:rFonts w:ascii="Times New Roman" w:eastAsia="Times New Roman" w:hAnsi="Times New Roman"/>
      <w:sz w:val="24"/>
      <w:szCs w:val="24"/>
      <w:lang w:eastAsia="lv-LV"/>
    </w:rPr>
  </w:style>
  <w:style w:type="paragraph" w:styleId="Prskatjums">
    <w:name w:val="Revision"/>
    <w:hidden/>
    <w:uiPriority w:val="99"/>
    <w:semiHidden/>
    <w:rsid w:val="00E274D8"/>
    <w:pPr>
      <w:spacing w:after="0" w:line="240" w:lineRule="auto"/>
    </w:pPr>
    <w:rPr>
      <w:rFonts w:ascii="Times New Roman" w:eastAsia="Times New Roman" w:hAnsi="Times New Roman" w:cs="Times New Roman"/>
      <w:sz w:val="24"/>
      <w:szCs w:val="20"/>
      <w:lang w:val="en-AU"/>
    </w:rPr>
  </w:style>
  <w:style w:type="character" w:styleId="Komentraatsauce">
    <w:name w:val="annotation reference"/>
    <w:basedOn w:val="Noklusjumarindkopasfonts"/>
    <w:uiPriority w:val="99"/>
    <w:semiHidden/>
    <w:unhideWhenUsed/>
    <w:rsid w:val="006653CB"/>
    <w:rPr>
      <w:sz w:val="16"/>
      <w:szCs w:val="16"/>
    </w:rPr>
  </w:style>
  <w:style w:type="paragraph" w:styleId="Komentrateksts">
    <w:name w:val="annotation text"/>
    <w:basedOn w:val="Parasts"/>
    <w:link w:val="KomentratekstsRakstz"/>
    <w:uiPriority w:val="99"/>
    <w:semiHidden/>
    <w:unhideWhenUsed/>
    <w:rsid w:val="006653CB"/>
    <w:rPr>
      <w:sz w:val="20"/>
    </w:rPr>
  </w:style>
  <w:style w:type="character" w:customStyle="1" w:styleId="KomentratekstsRakstz">
    <w:name w:val="Komentāra teksts Rakstz."/>
    <w:basedOn w:val="Noklusjumarindkopasfonts"/>
    <w:link w:val="Komentrateksts"/>
    <w:uiPriority w:val="99"/>
    <w:semiHidden/>
    <w:rsid w:val="006653CB"/>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6653CB"/>
    <w:rPr>
      <w:b/>
      <w:bCs/>
    </w:rPr>
  </w:style>
  <w:style w:type="character" w:customStyle="1" w:styleId="KomentratmaRakstz">
    <w:name w:val="Komentāra tēma Rakstz."/>
    <w:basedOn w:val="KomentratekstsRakstz"/>
    <w:link w:val="Komentratma"/>
    <w:uiPriority w:val="99"/>
    <w:semiHidden/>
    <w:rsid w:val="006653CB"/>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1454</Words>
  <Characters>830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Iekšējo noteikumu pielikums</vt:lpstr>
    </vt:vector>
  </TitlesOfParts>
  <Company>LR Kultūras Ministrija</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3</cp:revision>
  <dcterms:created xsi:type="dcterms:W3CDTF">2024-01-26T07:08:00Z</dcterms:created>
  <dcterms:modified xsi:type="dcterms:W3CDTF">2024-01-26T07:08:00Z</dcterms:modified>
</cp:coreProperties>
</file>