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F018" w14:textId="77777777" w:rsidR="00A515EB" w:rsidRPr="00D47ACB" w:rsidRDefault="00CB7442" w:rsidP="006A2FE9">
      <w:pPr>
        <w:pStyle w:val="Heading1"/>
        <w:jc w:val="center"/>
        <w:rPr>
          <w:lang w:val="en-GB"/>
        </w:rPr>
      </w:pPr>
      <w:r w:rsidRPr="00D47ACB">
        <w:rPr>
          <w:lang w:val="en-GB"/>
        </w:rPr>
        <w:t>Partner search form</w:t>
      </w:r>
    </w:p>
    <w:p w14:paraId="000F948D" w14:textId="77777777" w:rsidR="00FC4A35" w:rsidRPr="00D47ACB" w:rsidRDefault="00CB7442" w:rsidP="00576CCC">
      <w:pPr>
        <w:jc w:val="center"/>
        <w:rPr>
          <w:lang w:val="en-GB"/>
        </w:rPr>
      </w:pPr>
      <w:r w:rsidRPr="00D47ACB">
        <w:rPr>
          <w:lang w:val="en-GB"/>
        </w:rPr>
        <w:t>For Creative Europe project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47ACB" w14:paraId="54999843" w14:textId="77777777" w:rsidTr="00576CCC">
        <w:tc>
          <w:tcPr>
            <w:tcW w:w="2972" w:type="dxa"/>
          </w:tcPr>
          <w:p w14:paraId="70C291CD" w14:textId="77777777" w:rsidR="00FC4A35" w:rsidRPr="00D47ACB" w:rsidRDefault="00AC2B8C" w:rsidP="00542A74">
            <w:pPr>
              <w:rPr>
                <w:szCs w:val="20"/>
                <w:lang w:val="en-GB"/>
              </w:rPr>
            </w:pPr>
            <w:r w:rsidRPr="00D47ACB">
              <w:rPr>
                <w:szCs w:val="20"/>
                <w:lang w:val="en-GB"/>
              </w:rPr>
              <w:t>Call</w:t>
            </w:r>
          </w:p>
        </w:tc>
        <w:tc>
          <w:tcPr>
            <w:tcW w:w="6656" w:type="dxa"/>
          </w:tcPr>
          <w:p w14:paraId="73606899" w14:textId="09CFA997" w:rsidR="00FC4A35" w:rsidRPr="00D47ACB" w:rsidRDefault="00C1701C" w:rsidP="00542A74">
            <w:pPr>
              <w:rPr>
                <w:i/>
                <w:szCs w:val="20"/>
                <w:lang w:val="en-GB"/>
              </w:rPr>
            </w:pPr>
            <w:r w:rsidRPr="00D47ACB">
              <w:rPr>
                <w:i/>
                <w:szCs w:val="20"/>
                <w:lang w:val="en-GB"/>
              </w:rPr>
              <w:t>CREA -</w:t>
            </w:r>
            <w:r w:rsidR="00DE2DD9" w:rsidRPr="00D47ACB">
              <w:rPr>
                <w:i/>
                <w:szCs w:val="20"/>
                <w:lang w:val="en-GB"/>
              </w:rPr>
              <w:t xml:space="preserve"> </w:t>
            </w:r>
            <w:r w:rsidR="00542A74" w:rsidRPr="00D47ACB">
              <w:rPr>
                <w:i/>
                <w:szCs w:val="20"/>
                <w:lang w:val="en-GB"/>
              </w:rPr>
              <w:t xml:space="preserve">Support to European </w:t>
            </w:r>
            <w:r w:rsidR="006A2FE9" w:rsidRPr="00D47ACB">
              <w:rPr>
                <w:i/>
                <w:szCs w:val="20"/>
                <w:lang w:val="en-GB"/>
              </w:rPr>
              <w:t>Cooperation P</w:t>
            </w:r>
            <w:r w:rsidR="00DE2DD9" w:rsidRPr="00D47ACB">
              <w:rPr>
                <w:i/>
                <w:szCs w:val="20"/>
                <w:lang w:val="en-GB"/>
              </w:rPr>
              <w:t>rojects 202</w:t>
            </w:r>
            <w:r w:rsidR="00A91656" w:rsidRPr="00D47ACB">
              <w:rPr>
                <w:i/>
                <w:szCs w:val="20"/>
                <w:lang w:val="en-GB"/>
              </w:rPr>
              <w:t>4</w:t>
            </w:r>
          </w:p>
        </w:tc>
      </w:tr>
      <w:tr w:rsidR="006A2FE9" w:rsidRPr="00D47ACB" w14:paraId="2EB0CA87" w14:textId="77777777" w:rsidTr="00576CCC">
        <w:tc>
          <w:tcPr>
            <w:tcW w:w="2972" w:type="dxa"/>
          </w:tcPr>
          <w:p w14:paraId="237324B9" w14:textId="77777777" w:rsidR="006A2FE9" w:rsidRPr="00D47ACB" w:rsidRDefault="006A2FE9" w:rsidP="00542A74">
            <w:pPr>
              <w:rPr>
                <w:szCs w:val="20"/>
                <w:lang w:val="en-GB"/>
              </w:rPr>
            </w:pPr>
            <w:r w:rsidRPr="00D47ACB">
              <w:rPr>
                <w:szCs w:val="20"/>
                <w:lang w:val="en-GB"/>
              </w:rPr>
              <w:t>Strand or category</w:t>
            </w:r>
          </w:p>
        </w:tc>
        <w:tc>
          <w:tcPr>
            <w:tcW w:w="6656" w:type="dxa"/>
          </w:tcPr>
          <w:p w14:paraId="135493A5" w14:textId="7D734B84" w:rsidR="006A2FE9" w:rsidRPr="00D47ACB" w:rsidRDefault="003920AD" w:rsidP="003920AD">
            <w:pPr>
              <w:rPr>
                <w:i/>
                <w:szCs w:val="20"/>
                <w:lang w:val="en-GB"/>
              </w:rPr>
            </w:pPr>
            <w:r w:rsidRPr="00D47ACB">
              <w:rPr>
                <w:i/>
                <w:szCs w:val="20"/>
                <w:lang w:val="en-GB"/>
              </w:rPr>
              <w:t>Small</w:t>
            </w:r>
            <w:r w:rsidR="006A2FE9" w:rsidRPr="00D47ACB">
              <w:rPr>
                <w:i/>
                <w:szCs w:val="20"/>
                <w:lang w:val="en-GB"/>
              </w:rPr>
              <w:t xml:space="preserve"> Scale Cooperation Projects</w:t>
            </w:r>
          </w:p>
        </w:tc>
      </w:tr>
    </w:tbl>
    <w:p w14:paraId="4F566F9D" w14:textId="77777777" w:rsidR="00E97F53" w:rsidRPr="00D47ACB" w:rsidRDefault="00E97F53" w:rsidP="00473C16">
      <w:pPr>
        <w:rPr>
          <w:lang w:val="en-GB"/>
        </w:rPr>
      </w:pPr>
    </w:p>
    <w:p w14:paraId="4204BA51" w14:textId="77777777" w:rsidR="00FC4A35" w:rsidRPr="00D47ACB" w:rsidRDefault="00FC4A35" w:rsidP="00542A74">
      <w:pPr>
        <w:pStyle w:val="Heading2"/>
        <w:rPr>
          <w:lang w:val="en-GB"/>
        </w:rPr>
      </w:pPr>
      <w:r w:rsidRPr="00D47ACB">
        <w:rPr>
          <w:lang w:val="en-GB"/>
        </w:rPr>
        <w:t xml:space="preserve">Cultural operator </w:t>
      </w:r>
      <w:r w:rsidR="00DE2DD9" w:rsidRPr="00D47ACB">
        <w:rPr>
          <w:lang w:val="en-GB"/>
        </w:rPr>
        <w:t>– who are you?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D47ACB" w14:paraId="2A0EB06A" w14:textId="77777777" w:rsidTr="001A1CC1">
        <w:tc>
          <w:tcPr>
            <w:tcW w:w="2972" w:type="dxa"/>
          </w:tcPr>
          <w:p w14:paraId="4A6C9EED" w14:textId="77777777" w:rsidR="00FC4A35" w:rsidRPr="00D47ACB" w:rsidRDefault="00FC4A35" w:rsidP="00212FFF">
            <w:pPr>
              <w:rPr>
                <w:lang w:val="en-GB"/>
              </w:rPr>
            </w:pPr>
            <w:r w:rsidRPr="00D47ACB">
              <w:rPr>
                <w:lang w:val="en-GB"/>
              </w:rPr>
              <w:t xml:space="preserve">Name </w:t>
            </w:r>
            <w:r w:rsidR="00212FFF" w:rsidRPr="00D47ACB">
              <w:rPr>
                <w:lang w:val="en-GB"/>
              </w:rPr>
              <w:t>of organisation</w:t>
            </w:r>
          </w:p>
        </w:tc>
        <w:tc>
          <w:tcPr>
            <w:tcW w:w="6656" w:type="dxa"/>
          </w:tcPr>
          <w:p w14:paraId="4419BA59" w14:textId="555211C4" w:rsidR="00FC4A35" w:rsidRPr="00D47ACB" w:rsidRDefault="00836BEA" w:rsidP="00473C16">
            <w:pPr>
              <w:rPr>
                <w:lang w:val="en-GB"/>
              </w:rPr>
            </w:pPr>
            <w:r w:rsidRPr="00D47ACB">
              <w:rPr>
                <w:lang w:val="en-GB"/>
              </w:rPr>
              <w:t>Revizor</w:t>
            </w:r>
            <w:r w:rsidR="00D47ACB">
              <w:rPr>
                <w:lang w:val="en-GB"/>
              </w:rPr>
              <w:t>o</w:t>
            </w:r>
            <w:r w:rsidRPr="00D47ACB">
              <w:rPr>
                <w:lang w:val="en-GB"/>
              </w:rPr>
              <w:t>nline Kiadói Nonprofit Kft.</w:t>
            </w:r>
          </w:p>
        </w:tc>
      </w:tr>
      <w:tr w:rsidR="00212FFF" w:rsidRPr="00D47ACB" w14:paraId="3CC72668" w14:textId="77777777" w:rsidTr="001A1CC1">
        <w:tc>
          <w:tcPr>
            <w:tcW w:w="2972" w:type="dxa"/>
          </w:tcPr>
          <w:p w14:paraId="1092A24F" w14:textId="77777777" w:rsidR="00212FFF" w:rsidRPr="00D47ACB" w:rsidRDefault="00212FFF" w:rsidP="00212FFF">
            <w:pPr>
              <w:rPr>
                <w:lang w:val="en-GB"/>
              </w:rPr>
            </w:pPr>
            <w:r w:rsidRPr="00D47ACB">
              <w:rPr>
                <w:lang w:val="en-GB"/>
              </w:rPr>
              <w:t>Country</w:t>
            </w:r>
          </w:p>
        </w:tc>
        <w:tc>
          <w:tcPr>
            <w:tcW w:w="6656" w:type="dxa"/>
          </w:tcPr>
          <w:p w14:paraId="64697555" w14:textId="44CF8AF5" w:rsidR="00212FFF" w:rsidRPr="00D47ACB" w:rsidRDefault="00836BEA" w:rsidP="00473C16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>Hungary</w:t>
            </w:r>
          </w:p>
        </w:tc>
      </w:tr>
      <w:tr w:rsidR="00D87A47" w:rsidRPr="00D47ACB" w14:paraId="43ADD9F0" w14:textId="77777777" w:rsidTr="001A1CC1">
        <w:tc>
          <w:tcPr>
            <w:tcW w:w="2972" w:type="dxa"/>
          </w:tcPr>
          <w:p w14:paraId="3F19262B" w14:textId="77777777" w:rsidR="00D87A47" w:rsidRPr="00D47ACB" w:rsidRDefault="00212FFF" w:rsidP="00473C16">
            <w:pPr>
              <w:rPr>
                <w:lang w:val="en-GB"/>
              </w:rPr>
            </w:pPr>
            <w:r w:rsidRPr="00D47ACB">
              <w:rPr>
                <w:lang w:val="en-GB"/>
              </w:rPr>
              <w:t>Organisation website</w:t>
            </w:r>
          </w:p>
        </w:tc>
        <w:tc>
          <w:tcPr>
            <w:tcW w:w="6656" w:type="dxa"/>
          </w:tcPr>
          <w:p w14:paraId="42DA16EA" w14:textId="184066EA" w:rsidR="00D87A47" w:rsidRPr="00D47ACB" w:rsidRDefault="00836BEA" w:rsidP="00705A18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>revizoronline.com</w:t>
            </w:r>
          </w:p>
        </w:tc>
      </w:tr>
      <w:tr w:rsidR="00705A18" w:rsidRPr="00D47ACB" w14:paraId="0D04F7A4" w14:textId="77777777" w:rsidTr="001A1CC1">
        <w:tc>
          <w:tcPr>
            <w:tcW w:w="2972" w:type="dxa"/>
          </w:tcPr>
          <w:p w14:paraId="7F8E983C" w14:textId="77777777" w:rsidR="00705A18" w:rsidRPr="00D47ACB" w:rsidRDefault="00705A18" w:rsidP="00705A18">
            <w:pPr>
              <w:rPr>
                <w:lang w:val="en-GB"/>
              </w:rPr>
            </w:pPr>
            <w:r w:rsidRPr="00D47ACB">
              <w:rPr>
                <w:lang w:val="en-GB"/>
              </w:rPr>
              <w:t>Contact person</w:t>
            </w:r>
          </w:p>
        </w:tc>
        <w:tc>
          <w:tcPr>
            <w:tcW w:w="6656" w:type="dxa"/>
          </w:tcPr>
          <w:p w14:paraId="1C734403" w14:textId="160E0976" w:rsidR="00705A18" w:rsidRPr="00D47ACB" w:rsidRDefault="00836BEA" w:rsidP="00705A18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 xml:space="preserve">Judit Csáki, </w:t>
            </w:r>
            <w:hyperlink r:id="rId7" w:history="1">
              <w:r w:rsidRPr="00D47ACB">
                <w:rPr>
                  <w:rStyle w:val="Hyperlink"/>
                  <w:i/>
                  <w:lang w:val="en-GB"/>
                </w:rPr>
                <w:t>csaki.judit@gmail.com</w:t>
              </w:r>
            </w:hyperlink>
            <w:r w:rsidRPr="00D47ACB">
              <w:rPr>
                <w:i/>
                <w:lang w:val="en-GB"/>
              </w:rPr>
              <w:t>, +36302117362</w:t>
            </w:r>
          </w:p>
        </w:tc>
      </w:tr>
      <w:tr w:rsidR="00705A18" w:rsidRPr="00D47ACB" w14:paraId="5333571B" w14:textId="77777777" w:rsidTr="001A1CC1">
        <w:tc>
          <w:tcPr>
            <w:tcW w:w="2972" w:type="dxa"/>
          </w:tcPr>
          <w:p w14:paraId="129D0C2C" w14:textId="77777777" w:rsidR="00705A18" w:rsidRPr="00D47ACB" w:rsidRDefault="00705A18" w:rsidP="00705A18">
            <w:pPr>
              <w:rPr>
                <w:lang w:val="en-GB"/>
              </w:rPr>
            </w:pPr>
            <w:r w:rsidRPr="00D47ACB">
              <w:rPr>
                <w:lang w:val="en-GB"/>
              </w:rPr>
              <w:t>Organisation type</w:t>
            </w:r>
          </w:p>
        </w:tc>
        <w:tc>
          <w:tcPr>
            <w:tcW w:w="6656" w:type="dxa"/>
          </w:tcPr>
          <w:p w14:paraId="2DE8B34D" w14:textId="5E7FEC56" w:rsidR="00705A18" w:rsidRPr="00D47ACB" w:rsidRDefault="00836BEA" w:rsidP="00705A18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>non-governmental, nonprofit organization</w:t>
            </w:r>
          </w:p>
        </w:tc>
      </w:tr>
      <w:tr w:rsidR="00705A18" w:rsidRPr="00D47ACB" w14:paraId="07AA6C7D" w14:textId="77777777" w:rsidTr="001A1CC1">
        <w:tc>
          <w:tcPr>
            <w:tcW w:w="2972" w:type="dxa"/>
          </w:tcPr>
          <w:p w14:paraId="73A1813F" w14:textId="77777777" w:rsidR="00705A18" w:rsidRPr="00D47ACB" w:rsidRDefault="00705A18" w:rsidP="00705A18">
            <w:pPr>
              <w:rPr>
                <w:lang w:val="en-GB"/>
              </w:rPr>
            </w:pPr>
            <w:r w:rsidRPr="00D47ACB">
              <w:rPr>
                <w:lang w:val="en-GB"/>
              </w:rPr>
              <w:t>Scale of the organization</w:t>
            </w:r>
          </w:p>
        </w:tc>
        <w:tc>
          <w:tcPr>
            <w:tcW w:w="6656" w:type="dxa"/>
          </w:tcPr>
          <w:p w14:paraId="15E830F2" w14:textId="0C8054C3" w:rsidR="00705A18" w:rsidRPr="00D47ACB" w:rsidRDefault="00836BEA" w:rsidP="00705A18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>6 freelance editors</w:t>
            </w:r>
            <w:r w:rsidR="00C1701C" w:rsidRPr="00D47ACB">
              <w:rPr>
                <w:i/>
                <w:lang w:val="en-GB"/>
              </w:rPr>
              <w:t xml:space="preserve">, </w:t>
            </w:r>
            <w:r w:rsidR="00C1701C" w:rsidRPr="00D47ACB">
              <w:rPr>
                <w:i/>
                <w:lang w:val="en-GB"/>
              </w:rPr>
              <w:t xml:space="preserve">boutique </w:t>
            </w:r>
            <w:r w:rsidR="00C1701C" w:rsidRPr="00D47ACB">
              <w:rPr>
                <w:i/>
                <w:lang w:val="en-GB"/>
              </w:rPr>
              <w:t>critics</w:t>
            </w:r>
            <w:r w:rsidR="00C1701C" w:rsidRPr="00D47ACB">
              <w:rPr>
                <w:i/>
                <w:lang w:val="en-GB"/>
              </w:rPr>
              <w:t xml:space="preserve"> portal</w:t>
            </w:r>
          </w:p>
        </w:tc>
      </w:tr>
      <w:tr w:rsidR="00705A18" w:rsidRPr="00D47ACB" w14:paraId="64F8AE57" w14:textId="77777777" w:rsidTr="001A1CC1">
        <w:tc>
          <w:tcPr>
            <w:tcW w:w="2972" w:type="dxa"/>
          </w:tcPr>
          <w:p w14:paraId="3010B035" w14:textId="77777777" w:rsidR="00705A18" w:rsidRPr="00D47ACB" w:rsidRDefault="00705A18" w:rsidP="00705A18">
            <w:pPr>
              <w:rPr>
                <w:lang w:val="en-GB"/>
              </w:rPr>
            </w:pPr>
            <w:r w:rsidRPr="00D47ACB">
              <w:rPr>
                <w:lang w:val="en-GB"/>
              </w:rPr>
              <w:t>PIC number</w:t>
            </w:r>
          </w:p>
        </w:tc>
        <w:tc>
          <w:tcPr>
            <w:tcW w:w="6656" w:type="dxa"/>
          </w:tcPr>
          <w:p w14:paraId="0B44AEF5" w14:textId="291A6A8B" w:rsidR="00705A18" w:rsidRPr="00D47ACB" w:rsidRDefault="001A1CC1" w:rsidP="00705A18">
            <w:pPr>
              <w:rPr>
                <w:lang w:val="en-GB"/>
              </w:rPr>
            </w:pPr>
            <w:r w:rsidRPr="00D47ACB">
              <w:rPr>
                <w:lang w:val="en-GB"/>
              </w:rPr>
              <w:t>904171727</w:t>
            </w:r>
          </w:p>
        </w:tc>
      </w:tr>
      <w:tr w:rsidR="00705A18" w:rsidRPr="00D47ACB" w14:paraId="77EF6B83" w14:textId="77777777" w:rsidTr="001A1CC1">
        <w:trPr>
          <w:trHeight w:val="70"/>
        </w:trPr>
        <w:tc>
          <w:tcPr>
            <w:tcW w:w="2972" w:type="dxa"/>
          </w:tcPr>
          <w:p w14:paraId="3345286E" w14:textId="77777777" w:rsidR="00705A18" w:rsidRPr="00D47ACB" w:rsidRDefault="00705A18" w:rsidP="00705A18">
            <w:pPr>
              <w:rPr>
                <w:lang w:val="en-GB"/>
              </w:rPr>
            </w:pPr>
            <w:r w:rsidRPr="00D47ACB">
              <w:rPr>
                <w:lang w:val="en-GB"/>
              </w:rPr>
              <w:t xml:space="preserve">Aims and activities of the organisation </w:t>
            </w:r>
          </w:p>
        </w:tc>
        <w:tc>
          <w:tcPr>
            <w:tcW w:w="6656" w:type="dxa"/>
          </w:tcPr>
          <w:p w14:paraId="1A3367F1" w14:textId="6E704E69" w:rsidR="00C1701C" w:rsidRPr="00D47ACB" w:rsidRDefault="00C1701C" w:rsidP="00705A18">
            <w:pPr>
              <w:rPr>
                <w:i/>
                <w:u w:val="single"/>
                <w:lang w:val="en-GB"/>
              </w:rPr>
            </w:pPr>
            <w:r w:rsidRPr="00D47ACB">
              <w:rPr>
                <w:i/>
                <w:u w:val="single"/>
                <w:lang w:val="en-GB"/>
              </w:rPr>
              <w:t>Aims of the Organization</w:t>
            </w:r>
          </w:p>
          <w:p w14:paraId="0A1E360E" w14:textId="77777777" w:rsidR="00C1701C" w:rsidRPr="00D47ACB" w:rsidRDefault="00C1701C" w:rsidP="00C1701C">
            <w:pPr>
              <w:numPr>
                <w:ilvl w:val="0"/>
                <w:numId w:val="2"/>
              </w:numPr>
              <w:rPr>
                <w:i/>
                <w:lang w:val="en-GB"/>
              </w:rPr>
            </w:pPr>
            <w:r w:rsidRPr="00C1701C">
              <w:rPr>
                <w:b/>
                <w:bCs/>
                <w:iCs/>
                <w:lang w:val="en-GB"/>
              </w:rPr>
              <w:t>Promoting Excellence</w:t>
            </w:r>
            <w:r w:rsidRPr="00C1701C">
              <w:rPr>
                <w:i/>
                <w:lang w:val="en-GB"/>
              </w:rPr>
              <w:t>: Encouraging high standards in the fields of performing arts, literature, visual arts, and music.</w:t>
            </w:r>
          </w:p>
          <w:p w14:paraId="32630283" w14:textId="77777777" w:rsidR="00C1701C" w:rsidRPr="00C1701C" w:rsidRDefault="00C1701C" w:rsidP="00C1701C">
            <w:pPr>
              <w:numPr>
                <w:ilvl w:val="0"/>
                <w:numId w:val="2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GB" w:eastAsia="hu-HU"/>
              </w:rPr>
            </w:pPr>
            <w:r w:rsidRPr="00C1701C">
              <w:rPr>
                <w:rFonts w:ascii="Segoe UI" w:eastAsia="Times New Roman" w:hAnsi="Segoe UI" w:cs="Segoe UI"/>
                <w:b/>
                <w:bCs/>
                <w:color w:val="242424"/>
                <w:sz w:val="21"/>
                <w:szCs w:val="21"/>
                <w:lang w:val="en-GB" w:eastAsia="hu-HU"/>
              </w:rPr>
              <w:t>Enhancing Public Engagement</w:t>
            </w:r>
            <w:r w:rsidRPr="00C1701C"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GB" w:eastAsia="hu-HU"/>
              </w:rPr>
              <w:t>: Making cultural criticism accessible and engaging to a broad audience.</w:t>
            </w:r>
          </w:p>
          <w:p w14:paraId="4363B2D3" w14:textId="77777777" w:rsidR="00C1701C" w:rsidRPr="00C1701C" w:rsidRDefault="00C1701C" w:rsidP="00C1701C">
            <w:pPr>
              <w:numPr>
                <w:ilvl w:val="0"/>
                <w:numId w:val="2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GB" w:eastAsia="hu-HU"/>
              </w:rPr>
            </w:pPr>
            <w:r w:rsidRPr="00C1701C">
              <w:rPr>
                <w:rFonts w:ascii="Segoe UI" w:eastAsia="Times New Roman" w:hAnsi="Segoe UI" w:cs="Segoe UI"/>
                <w:b/>
                <w:bCs/>
                <w:color w:val="242424"/>
                <w:sz w:val="21"/>
                <w:szCs w:val="21"/>
                <w:lang w:val="en-GB" w:eastAsia="hu-HU"/>
              </w:rPr>
              <w:t>Supporting Cultural Development</w:t>
            </w:r>
            <w:r w:rsidRPr="00C1701C">
              <w:rPr>
                <w:rFonts w:ascii="Segoe UI" w:eastAsia="Times New Roman" w:hAnsi="Segoe UI" w:cs="Segoe UI"/>
                <w:color w:val="242424"/>
                <w:sz w:val="21"/>
                <w:szCs w:val="21"/>
                <w:lang w:val="en-GB" w:eastAsia="hu-HU"/>
              </w:rPr>
              <w:t>: Contributing to the growth and evolution of cultural practices and expressions.</w:t>
            </w:r>
          </w:p>
          <w:p w14:paraId="3BD0B9A0" w14:textId="1858F995" w:rsidR="00C1701C" w:rsidRPr="00C1701C" w:rsidRDefault="00C1701C" w:rsidP="00C1701C">
            <w:pPr>
              <w:rPr>
                <w:i/>
                <w:u w:val="single"/>
                <w:lang w:val="en-GB"/>
              </w:rPr>
            </w:pPr>
            <w:r w:rsidRPr="00D47ACB">
              <w:rPr>
                <w:i/>
                <w:u w:val="single"/>
                <w:lang w:val="en-GB"/>
              </w:rPr>
              <w:t xml:space="preserve">Activities in </w:t>
            </w:r>
            <w:r w:rsidRPr="00D47ACB">
              <w:rPr>
                <w:i/>
                <w:u w:val="single"/>
                <w:lang w:val="en-GB"/>
              </w:rPr>
              <w:t>about</w:t>
            </w:r>
            <w:r w:rsidRPr="00D47ACB">
              <w:rPr>
                <w:i/>
                <w:u w:val="single"/>
                <w:lang w:val="en-GB"/>
              </w:rPr>
              <w:t xml:space="preserve"> Arts</w:t>
            </w:r>
          </w:p>
          <w:p w14:paraId="7DF8F8F8" w14:textId="0A13E89F" w:rsidR="00C1701C" w:rsidRPr="00D47ACB" w:rsidRDefault="00C1701C" w:rsidP="00705A18">
            <w:pPr>
              <w:numPr>
                <w:ilvl w:val="0"/>
                <w:numId w:val="5"/>
              </w:numPr>
              <w:rPr>
                <w:i/>
                <w:lang w:val="en-GB"/>
              </w:rPr>
            </w:pPr>
            <w:r w:rsidRPr="00C1701C">
              <w:rPr>
                <w:b/>
                <w:bCs/>
                <w:i/>
                <w:lang w:val="en-GB"/>
              </w:rPr>
              <w:t>Critical Reviews</w:t>
            </w:r>
            <w:r w:rsidRPr="00C1701C">
              <w:rPr>
                <w:i/>
                <w:lang w:val="en-GB"/>
              </w:rPr>
              <w:t>: Publishing insightful reviews of theater,</w:t>
            </w:r>
            <w:r w:rsidRPr="00D47ACB">
              <w:rPr>
                <w:i/>
                <w:lang w:val="en-GB"/>
              </w:rPr>
              <w:t xml:space="preserve"> </w:t>
            </w:r>
            <w:r w:rsidRPr="00D47ACB">
              <w:rPr>
                <w:i/>
                <w:lang w:val="en-GB"/>
              </w:rPr>
              <w:t>performing arts, literature, visual arts, music</w:t>
            </w:r>
            <w:r w:rsidRPr="00D47ACB">
              <w:rPr>
                <w:i/>
                <w:lang w:val="en-GB"/>
              </w:rPr>
              <w:t>,</w:t>
            </w:r>
            <w:r w:rsidRPr="00C1701C">
              <w:rPr>
                <w:i/>
                <w:lang w:val="en-GB"/>
              </w:rPr>
              <w:t xml:space="preserve"> dance, and other live performances.</w:t>
            </w:r>
          </w:p>
          <w:p w14:paraId="7F2CE238" w14:textId="7BE04573" w:rsidR="00C1701C" w:rsidRPr="00D47ACB" w:rsidRDefault="00C1701C" w:rsidP="00705A18">
            <w:pPr>
              <w:rPr>
                <w:i/>
                <w:lang w:val="en-GB"/>
              </w:rPr>
            </w:pPr>
          </w:p>
        </w:tc>
      </w:tr>
      <w:tr w:rsidR="00D47ACB" w:rsidRPr="00D47ACB" w14:paraId="53A74C59" w14:textId="77777777" w:rsidTr="001A1CC1">
        <w:trPr>
          <w:trHeight w:val="70"/>
        </w:trPr>
        <w:tc>
          <w:tcPr>
            <w:tcW w:w="2972" w:type="dxa"/>
          </w:tcPr>
          <w:p w14:paraId="7C3F84B4" w14:textId="5D0C140B" w:rsidR="00D47ACB" w:rsidRPr="00D47ACB" w:rsidRDefault="00D47ACB" w:rsidP="00705A18">
            <w:pPr>
              <w:rPr>
                <w:lang w:val="en-GB"/>
              </w:rPr>
            </w:pPr>
            <w:r w:rsidRPr="00D47ACB">
              <w:rPr>
                <w:lang w:val="en-GB"/>
              </w:rPr>
              <w:t>About us</w:t>
            </w:r>
          </w:p>
        </w:tc>
        <w:tc>
          <w:tcPr>
            <w:tcW w:w="6656" w:type="dxa"/>
          </w:tcPr>
          <w:p w14:paraId="1577ADC8" w14:textId="77777777" w:rsidR="00D47ACB" w:rsidRPr="00D47ACB" w:rsidRDefault="00D47ACB" w:rsidP="00D47ACB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>Revizor is Hungary's only comprehensive arts portal that focuses on professional criticism. Its main aims include:</w:t>
            </w:r>
          </w:p>
          <w:p w14:paraId="2B529B9D" w14:textId="77777777" w:rsidR="00D47ACB" w:rsidRPr="00D47ACB" w:rsidRDefault="00D47ACB" w:rsidP="00D47ACB">
            <w:pPr>
              <w:numPr>
                <w:ilvl w:val="0"/>
                <w:numId w:val="6"/>
              </w:numPr>
              <w:rPr>
                <w:i/>
                <w:lang w:val="en-GB"/>
              </w:rPr>
            </w:pPr>
            <w:r w:rsidRPr="00D47ACB">
              <w:rPr>
                <w:b/>
                <w:bCs/>
                <w:iCs/>
                <w:lang w:val="en-GB"/>
              </w:rPr>
              <w:t>Promoting High-Quality Criticism</w:t>
            </w:r>
            <w:r w:rsidRPr="00D47ACB">
              <w:rPr>
                <w:i/>
                <w:lang w:val="en-GB"/>
              </w:rPr>
              <w:t>: Ensuring that all published content maintains a high standard of professional critique across various art forms.</w:t>
            </w:r>
          </w:p>
          <w:p w14:paraId="1B28943A" w14:textId="77777777" w:rsidR="00D47ACB" w:rsidRPr="00D47ACB" w:rsidRDefault="00D47ACB" w:rsidP="00D47ACB">
            <w:pPr>
              <w:numPr>
                <w:ilvl w:val="0"/>
                <w:numId w:val="6"/>
              </w:numPr>
              <w:rPr>
                <w:i/>
                <w:lang w:val="en-GB"/>
              </w:rPr>
            </w:pPr>
            <w:r w:rsidRPr="00D47ACB">
              <w:rPr>
                <w:b/>
                <w:bCs/>
                <w:iCs/>
                <w:lang w:val="en-GB"/>
              </w:rPr>
              <w:t>Fostering Cultural Appreciation</w:t>
            </w:r>
            <w:r w:rsidRPr="00D47ACB">
              <w:rPr>
                <w:i/>
                <w:lang w:val="en-GB"/>
              </w:rPr>
              <w:t>: Enhancing the public's understanding and appreciation of different cultural and artistic expressions.</w:t>
            </w:r>
          </w:p>
          <w:p w14:paraId="7ECB45C4" w14:textId="77777777" w:rsidR="00D47ACB" w:rsidRPr="00D47ACB" w:rsidRDefault="00D47ACB" w:rsidP="00D47ACB">
            <w:pPr>
              <w:numPr>
                <w:ilvl w:val="0"/>
                <w:numId w:val="6"/>
              </w:numPr>
              <w:rPr>
                <w:i/>
                <w:lang w:val="en-GB"/>
              </w:rPr>
            </w:pPr>
            <w:r w:rsidRPr="00D47ACB">
              <w:rPr>
                <w:b/>
                <w:bCs/>
                <w:iCs/>
                <w:lang w:val="en-GB"/>
              </w:rPr>
              <w:t>Expanding Reach</w:t>
            </w:r>
            <w:r w:rsidRPr="00D47ACB">
              <w:rPr>
                <w:i/>
                <w:lang w:val="en-GB"/>
              </w:rPr>
              <w:t>: Aiming to reach a broader audience, including international readers, by providing content in English and being active on various social media platforms.</w:t>
            </w:r>
          </w:p>
          <w:p w14:paraId="57406218" w14:textId="77777777" w:rsidR="00D47ACB" w:rsidRPr="00D47ACB" w:rsidRDefault="00D47ACB" w:rsidP="00D47ACB">
            <w:pPr>
              <w:rPr>
                <w:b/>
                <w:bCs/>
                <w:i/>
                <w:lang w:val="en-GB"/>
              </w:rPr>
            </w:pPr>
            <w:r w:rsidRPr="00D47ACB">
              <w:rPr>
                <w:b/>
                <w:bCs/>
                <w:i/>
                <w:lang w:val="en-GB"/>
              </w:rPr>
              <w:t>Activities in Various Art Forms</w:t>
            </w:r>
          </w:p>
          <w:p w14:paraId="5C001027" w14:textId="77777777" w:rsidR="00D47ACB" w:rsidRPr="00D47ACB" w:rsidRDefault="00D47ACB" w:rsidP="00D47ACB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>Revizor engages in a wide range of activities to support its aims:</w:t>
            </w:r>
          </w:p>
          <w:p w14:paraId="0978956B" w14:textId="77777777" w:rsidR="00D47ACB" w:rsidRPr="00D47ACB" w:rsidRDefault="00D47ACB" w:rsidP="00D47ACB">
            <w:pPr>
              <w:numPr>
                <w:ilvl w:val="0"/>
                <w:numId w:val="7"/>
              </w:numPr>
              <w:rPr>
                <w:i/>
                <w:lang w:val="en-GB"/>
              </w:rPr>
            </w:pPr>
            <w:r w:rsidRPr="00D47ACB">
              <w:rPr>
                <w:b/>
                <w:bCs/>
                <w:iCs/>
                <w:lang w:val="en-GB"/>
              </w:rPr>
              <w:t>Publishing Reviews</w:t>
            </w:r>
            <w:r w:rsidRPr="00D47ACB">
              <w:rPr>
                <w:i/>
                <w:lang w:val="en-GB"/>
              </w:rPr>
              <w:t>: Annually publishing 700-800 critiques covering theater, dance, music, film, visual arts, architecture, literature, and children's literature and theater.</w:t>
            </w:r>
          </w:p>
          <w:p w14:paraId="7208D6E6" w14:textId="77777777" w:rsidR="00D47ACB" w:rsidRPr="00D47ACB" w:rsidRDefault="00D47ACB" w:rsidP="00D47ACB">
            <w:pPr>
              <w:numPr>
                <w:ilvl w:val="0"/>
                <w:numId w:val="7"/>
              </w:numPr>
              <w:rPr>
                <w:i/>
                <w:lang w:val="en-GB"/>
              </w:rPr>
            </w:pPr>
            <w:r w:rsidRPr="00D47ACB">
              <w:rPr>
                <w:b/>
                <w:bCs/>
                <w:iCs/>
                <w:lang w:val="en-GB"/>
              </w:rPr>
              <w:t>Conducting Interviews</w:t>
            </w:r>
            <w:r w:rsidRPr="00D47ACB">
              <w:rPr>
                <w:i/>
                <w:lang w:val="en-GB"/>
              </w:rPr>
              <w:t>: Since 2011, conducting interviews with prominent figures in both Hungarian and international art scenes.</w:t>
            </w:r>
          </w:p>
          <w:p w14:paraId="58293C20" w14:textId="77777777" w:rsidR="00D47ACB" w:rsidRPr="00D47ACB" w:rsidRDefault="00D47ACB" w:rsidP="00D47ACB">
            <w:pPr>
              <w:numPr>
                <w:ilvl w:val="0"/>
                <w:numId w:val="7"/>
              </w:numPr>
              <w:rPr>
                <w:i/>
                <w:lang w:val="en-GB"/>
              </w:rPr>
            </w:pPr>
            <w:r w:rsidRPr="00D47ACB">
              <w:rPr>
                <w:b/>
                <w:bCs/>
                <w:iCs/>
                <w:lang w:val="en-GB"/>
              </w:rPr>
              <w:lastRenderedPageBreak/>
              <w:t>Creating Video Content</w:t>
            </w:r>
            <w:r w:rsidRPr="00D47ACB">
              <w:rPr>
                <w:i/>
                <w:lang w:val="en-GB"/>
              </w:rPr>
              <w:t>: Producing original video content since 2016 to complement written reviews and interviews.</w:t>
            </w:r>
          </w:p>
          <w:p w14:paraId="40F47A28" w14:textId="77777777" w:rsidR="00D47ACB" w:rsidRPr="00D47ACB" w:rsidRDefault="00D47ACB" w:rsidP="00D47ACB">
            <w:pPr>
              <w:rPr>
                <w:b/>
                <w:bCs/>
                <w:i/>
                <w:lang w:val="en-GB"/>
              </w:rPr>
            </w:pPr>
            <w:r w:rsidRPr="00D47ACB">
              <w:rPr>
                <w:b/>
                <w:bCs/>
                <w:i/>
                <w:lang w:val="en-GB"/>
              </w:rPr>
              <w:t>Online Presence and Community Engagement</w:t>
            </w:r>
          </w:p>
          <w:p w14:paraId="7DFF24E6" w14:textId="77777777" w:rsidR="00D47ACB" w:rsidRPr="00D47ACB" w:rsidRDefault="00D47ACB" w:rsidP="00D47ACB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>Revizor has a strong online presence and actively engages with its community:</w:t>
            </w:r>
          </w:p>
          <w:p w14:paraId="403779A0" w14:textId="164A84A6" w:rsidR="00D47ACB" w:rsidRPr="00D47ACB" w:rsidRDefault="00D47ACB" w:rsidP="00D47ACB">
            <w:pPr>
              <w:numPr>
                <w:ilvl w:val="0"/>
                <w:numId w:val="8"/>
              </w:numPr>
              <w:rPr>
                <w:i/>
                <w:lang w:val="en-GB"/>
              </w:rPr>
            </w:pPr>
            <w:r w:rsidRPr="00D47ACB">
              <w:rPr>
                <w:b/>
                <w:bCs/>
                <w:i/>
                <w:lang w:val="en-GB"/>
              </w:rPr>
              <w:t>Social Media Activity</w:t>
            </w:r>
            <w:r w:rsidRPr="00D47ACB">
              <w:rPr>
                <w:i/>
                <w:lang w:val="en-GB"/>
              </w:rPr>
              <w:t xml:space="preserve">: </w:t>
            </w:r>
            <w:r w:rsidRPr="00D47ACB">
              <w:rPr>
                <w:i/>
                <w:lang w:val="en-GB"/>
              </w:rPr>
              <w:t>D</w:t>
            </w:r>
            <w:r w:rsidRPr="00D47ACB">
              <w:rPr>
                <w:i/>
                <w:lang w:val="en-GB"/>
              </w:rPr>
              <w:t>edicated Facebook page since 2014, and maintaining a presence on Instagram, Spotify, and YouTube.</w:t>
            </w:r>
          </w:p>
          <w:p w14:paraId="2B41C286" w14:textId="77777777" w:rsidR="00D47ACB" w:rsidRPr="00D47ACB" w:rsidRDefault="00D47ACB" w:rsidP="00D47ACB">
            <w:pPr>
              <w:numPr>
                <w:ilvl w:val="0"/>
                <w:numId w:val="8"/>
              </w:numPr>
              <w:rPr>
                <w:i/>
                <w:lang w:val="en-GB"/>
              </w:rPr>
            </w:pPr>
            <w:r w:rsidRPr="00D47ACB">
              <w:rPr>
                <w:b/>
                <w:bCs/>
                <w:i/>
                <w:lang w:val="en-GB"/>
              </w:rPr>
              <w:t>Archiving Content</w:t>
            </w:r>
            <w:r w:rsidRPr="00D47ACB">
              <w:rPr>
                <w:i/>
                <w:lang w:val="en-GB"/>
              </w:rPr>
              <w:t>: Building a searchable archive of over 9,000 articles, making accumulated knowledge accessible and referenceable.</w:t>
            </w:r>
          </w:p>
          <w:p w14:paraId="14D04887" w14:textId="77777777" w:rsidR="00D47ACB" w:rsidRPr="00D47ACB" w:rsidRDefault="00D47ACB" w:rsidP="00D47ACB">
            <w:pPr>
              <w:numPr>
                <w:ilvl w:val="0"/>
                <w:numId w:val="8"/>
              </w:numPr>
              <w:rPr>
                <w:i/>
                <w:lang w:val="en-GB"/>
              </w:rPr>
            </w:pPr>
            <w:r w:rsidRPr="00D47ACB">
              <w:rPr>
                <w:b/>
                <w:bCs/>
                <w:i/>
                <w:lang w:val="en-GB"/>
              </w:rPr>
              <w:t>International Outreach</w:t>
            </w:r>
            <w:r w:rsidRPr="00D47ACB">
              <w:rPr>
                <w:i/>
                <w:lang w:val="en-GB"/>
              </w:rPr>
              <w:t>: Offering an English version of the site since 2017 to cater to international interest in Hungarian productions.</w:t>
            </w:r>
          </w:p>
          <w:p w14:paraId="462A4BFA" w14:textId="77777777" w:rsidR="00D47ACB" w:rsidRPr="00D47ACB" w:rsidRDefault="00D47ACB" w:rsidP="00705A18">
            <w:pPr>
              <w:rPr>
                <w:i/>
                <w:lang w:val="en-GB"/>
              </w:rPr>
            </w:pPr>
          </w:p>
          <w:p w14:paraId="4966EA35" w14:textId="77777777" w:rsidR="00D47ACB" w:rsidRPr="00D47ACB" w:rsidRDefault="00D47ACB" w:rsidP="00705A18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 xml:space="preserve">SITE: </w:t>
            </w:r>
          </w:p>
          <w:p w14:paraId="0FCD47E0" w14:textId="78011743" w:rsidR="00D47ACB" w:rsidRPr="00D47ACB" w:rsidRDefault="00D47ACB" w:rsidP="00705A18">
            <w:pPr>
              <w:rPr>
                <w:i/>
                <w:lang w:val="en-GB"/>
              </w:rPr>
            </w:pPr>
            <w:hyperlink r:id="rId8" w:history="1">
              <w:r w:rsidRPr="00D47ACB">
                <w:rPr>
                  <w:rStyle w:val="Hyperlink"/>
                  <w:i/>
                  <w:lang w:val="en-GB"/>
                </w:rPr>
                <w:t>https://revizoronline.com/</w:t>
              </w:r>
            </w:hyperlink>
          </w:p>
          <w:p w14:paraId="3720D7C1" w14:textId="4B121570" w:rsidR="00D47ACB" w:rsidRPr="00D47ACB" w:rsidRDefault="00D47ACB" w:rsidP="00705A18">
            <w:pPr>
              <w:rPr>
                <w:i/>
                <w:lang w:val="en-GB"/>
              </w:rPr>
            </w:pPr>
            <w:hyperlink r:id="rId9" w:history="1">
              <w:r w:rsidRPr="00D47ACB">
                <w:rPr>
                  <w:rStyle w:val="Hyperlink"/>
                  <w:i/>
                  <w:lang w:val="en-GB"/>
                </w:rPr>
                <w:t>https://revizoronline.com/en/</w:t>
              </w:r>
            </w:hyperlink>
          </w:p>
          <w:p w14:paraId="0D879A9C" w14:textId="77777777" w:rsidR="00D47ACB" w:rsidRPr="00D47ACB" w:rsidRDefault="00D47ACB" w:rsidP="00705A18">
            <w:pPr>
              <w:rPr>
                <w:i/>
                <w:lang w:val="en-GB"/>
              </w:rPr>
            </w:pPr>
          </w:p>
          <w:p w14:paraId="5C2BEE77" w14:textId="5CE66398" w:rsidR="00D47ACB" w:rsidRPr="00D47ACB" w:rsidRDefault="00D47ACB" w:rsidP="00705A18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 xml:space="preserve">Facebook: </w:t>
            </w:r>
            <w:hyperlink r:id="rId10" w:history="1">
              <w:r w:rsidRPr="00D47ACB">
                <w:rPr>
                  <w:rStyle w:val="Hyperlink"/>
                  <w:i/>
                  <w:lang w:val="en-GB"/>
                </w:rPr>
                <w:t>https://www.facebook.com/revizoronline</w:t>
              </w:r>
            </w:hyperlink>
          </w:p>
          <w:p w14:paraId="68DE17DA" w14:textId="6DDCDE52" w:rsidR="00D47ACB" w:rsidRPr="00D47ACB" w:rsidRDefault="00D47ACB" w:rsidP="00705A18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>(13.000 followers)</w:t>
            </w:r>
          </w:p>
          <w:p w14:paraId="741913EE" w14:textId="77777777" w:rsidR="00D47ACB" w:rsidRPr="00D47ACB" w:rsidRDefault="00D47ACB" w:rsidP="00705A18">
            <w:pPr>
              <w:rPr>
                <w:i/>
                <w:lang w:val="en-GB"/>
              </w:rPr>
            </w:pPr>
          </w:p>
          <w:p w14:paraId="28B992C0" w14:textId="264304BA" w:rsidR="00D47ACB" w:rsidRPr="00D47ACB" w:rsidRDefault="00D47ACB" w:rsidP="00705A18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 xml:space="preserve">Instagram: </w:t>
            </w:r>
            <w:r w:rsidRPr="00D47ACB">
              <w:rPr>
                <w:i/>
                <w:lang w:val="en-GB"/>
              </w:rPr>
              <w:t>Revizor Online</w:t>
            </w:r>
            <w:r w:rsidRPr="00D47ACB">
              <w:rPr>
                <w:i/>
                <w:lang w:val="en-GB"/>
              </w:rPr>
              <w:t xml:space="preserve"> </w:t>
            </w:r>
            <w:hyperlink r:id="rId11" w:history="1">
              <w:r w:rsidRPr="00D47ACB">
                <w:rPr>
                  <w:rStyle w:val="Hyperlink"/>
                  <w:i/>
                  <w:lang w:val="en-GB"/>
                </w:rPr>
                <w:t>https://www.instagram.com/birod_a_kritikat</w:t>
              </w:r>
            </w:hyperlink>
            <w:r w:rsidRPr="00D47ACB">
              <w:rPr>
                <w:i/>
                <w:lang w:val="en-GB"/>
              </w:rPr>
              <w:br/>
              <w:t>(1.560 follower)</w:t>
            </w:r>
          </w:p>
          <w:p w14:paraId="2BD2DE4F" w14:textId="77777777" w:rsidR="00D47ACB" w:rsidRPr="00D47ACB" w:rsidRDefault="00D47ACB" w:rsidP="00705A18">
            <w:pPr>
              <w:rPr>
                <w:i/>
                <w:lang w:val="en-GB"/>
              </w:rPr>
            </w:pPr>
          </w:p>
        </w:tc>
      </w:tr>
      <w:tr w:rsidR="00705A18" w:rsidRPr="00D47ACB" w14:paraId="4EADCA98" w14:textId="77777777" w:rsidTr="001A1CC1">
        <w:trPr>
          <w:trHeight w:val="70"/>
        </w:trPr>
        <w:tc>
          <w:tcPr>
            <w:tcW w:w="2972" w:type="dxa"/>
          </w:tcPr>
          <w:p w14:paraId="36FC7375" w14:textId="77777777" w:rsidR="00705A18" w:rsidRPr="00D47ACB" w:rsidRDefault="00705A18" w:rsidP="00705A18">
            <w:pPr>
              <w:rPr>
                <w:lang w:val="en-GB"/>
              </w:rPr>
            </w:pPr>
            <w:r w:rsidRPr="00D47ACB">
              <w:rPr>
                <w:lang w:val="en-GB"/>
              </w:rPr>
              <w:lastRenderedPageBreak/>
              <w:t>Role of the organisation in the project</w:t>
            </w:r>
          </w:p>
        </w:tc>
        <w:tc>
          <w:tcPr>
            <w:tcW w:w="6656" w:type="dxa"/>
          </w:tcPr>
          <w:p w14:paraId="0DE61484" w14:textId="541D5CBC" w:rsidR="00705A18" w:rsidRPr="00D47ACB" w:rsidRDefault="00705A18" w:rsidP="00705A18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>project partner</w:t>
            </w:r>
          </w:p>
        </w:tc>
      </w:tr>
      <w:tr w:rsidR="00705A18" w:rsidRPr="00D47ACB" w14:paraId="7834971C" w14:textId="77777777" w:rsidTr="001A1CC1">
        <w:trPr>
          <w:trHeight w:val="70"/>
        </w:trPr>
        <w:tc>
          <w:tcPr>
            <w:tcW w:w="2972" w:type="dxa"/>
          </w:tcPr>
          <w:p w14:paraId="7C41FD5C" w14:textId="77777777" w:rsidR="00705A18" w:rsidRPr="00D47ACB" w:rsidRDefault="00705A18" w:rsidP="00705A18">
            <w:pPr>
              <w:rPr>
                <w:lang w:val="en-GB"/>
              </w:rPr>
            </w:pPr>
            <w:r w:rsidRPr="00D47ACB">
              <w:rPr>
                <w:lang w:val="en-GB"/>
              </w:rPr>
              <w:t>Previous EU grants received</w:t>
            </w:r>
          </w:p>
        </w:tc>
        <w:tc>
          <w:tcPr>
            <w:tcW w:w="6656" w:type="dxa"/>
          </w:tcPr>
          <w:p w14:paraId="0AA1B1F4" w14:textId="2081B89D" w:rsidR="00705A18" w:rsidRPr="00D47ACB" w:rsidRDefault="00EB4C81" w:rsidP="00705A18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>none</w:t>
            </w:r>
          </w:p>
        </w:tc>
      </w:tr>
    </w:tbl>
    <w:p w14:paraId="1495F33A" w14:textId="77777777" w:rsidR="00FC4A35" w:rsidRPr="00D47ACB" w:rsidRDefault="00FC4A35" w:rsidP="00473C16">
      <w:pPr>
        <w:rPr>
          <w:lang w:val="en-GB"/>
        </w:rPr>
      </w:pPr>
    </w:p>
    <w:p w14:paraId="57A0BAD5" w14:textId="77777777" w:rsidR="00FC4A35" w:rsidRPr="00D47ACB" w:rsidRDefault="00FC4A35" w:rsidP="00542A74">
      <w:pPr>
        <w:pStyle w:val="Heading2"/>
        <w:rPr>
          <w:lang w:val="en-GB"/>
        </w:rPr>
      </w:pPr>
      <w:r w:rsidRPr="00D47ACB">
        <w:rPr>
          <w:lang w:val="en-GB"/>
        </w:rPr>
        <w:t>Proposed Creative Europe project</w:t>
      </w:r>
      <w:r w:rsidR="00DE2DD9" w:rsidRPr="00D47ACB">
        <w:rPr>
          <w:lang w:val="en-GB"/>
        </w:rPr>
        <w:t xml:space="preserve"> – to which project are you looking for partners?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47ACB" w14:paraId="2789DEB3" w14:textId="77777777" w:rsidTr="00EB4C81">
        <w:tc>
          <w:tcPr>
            <w:tcW w:w="2972" w:type="dxa"/>
          </w:tcPr>
          <w:p w14:paraId="4C2C5126" w14:textId="77777777" w:rsidR="00FC4A35" w:rsidRPr="00D47ACB" w:rsidRDefault="006A2FE9" w:rsidP="006A2FE9">
            <w:pPr>
              <w:rPr>
                <w:lang w:val="en-GB"/>
              </w:rPr>
            </w:pPr>
            <w:r w:rsidRPr="00D47ACB">
              <w:rPr>
                <w:lang w:val="en-GB"/>
              </w:rPr>
              <w:t>Sector or f</w:t>
            </w:r>
            <w:r w:rsidR="005F4A3F" w:rsidRPr="00D47ACB">
              <w:rPr>
                <w:lang w:val="en-GB"/>
              </w:rPr>
              <w:t>ield</w:t>
            </w:r>
          </w:p>
        </w:tc>
        <w:tc>
          <w:tcPr>
            <w:tcW w:w="6656" w:type="dxa"/>
          </w:tcPr>
          <w:p w14:paraId="5B31FB7D" w14:textId="5EE1BA59" w:rsidR="00FC4A35" w:rsidRPr="00D47ACB" w:rsidRDefault="00EB4C81" w:rsidP="00212FFF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>cultural criticism, educational public journalistic activity, sensitization in cultural and other minorities.</w:t>
            </w:r>
          </w:p>
        </w:tc>
      </w:tr>
      <w:tr w:rsidR="00FC4A35" w:rsidRPr="00D47ACB" w14:paraId="0A2AA895" w14:textId="77777777" w:rsidTr="00EB4C81">
        <w:tc>
          <w:tcPr>
            <w:tcW w:w="2972" w:type="dxa"/>
          </w:tcPr>
          <w:p w14:paraId="6F314F44" w14:textId="77777777" w:rsidR="00FC4A35" w:rsidRPr="00D47ACB" w:rsidRDefault="00DE2DD9" w:rsidP="00473C16">
            <w:pPr>
              <w:rPr>
                <w:lang w:val="en-GB"/>
              </w:rPr>
            </w:pPr>
            <w:r w:rsidRPr="00D47ACB">
              <w:rPr>
                <w:lang w:val="en-GB"/>
              </w:rPr>
              <w:t>Description or summary of the proposed project</w:t>
            </w:r>
          </w:p>
        </w:tc>
        <w:tc>
          <w:tcPr>
            <w:tcW w:w="6656" w:type="dxa"/>
          </w:tcPr>
          <w:p w14:paraId="51BAE687" w14:textId="25B400B8" w:rsidR="00FC4A35" w:rsidRPr="00D47ACB" w:rsidRDefault="00D47ACB" w:rsidP="00D47ACB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DE2DD9" w:rsidRPr="00D47ACB" w14:paraId="2B30C96D" w14:textId="77777777" w:rsidTr="00EB4C81">
        <w:tc>
          <w:tcPr>
            <w:tcW w:w="2972" w:type="dxa"/>
          </w:tcPr>
          <w:p w14:paraId="2191FFF2" w14:textId="77777777" w:rsidR="00DE2DD9" w:rsidRPr="00D47ACB" w:rsidRDefault="00DE2DD9" w:rsidP="00473C16">
            <w:pPr>
              <w:rPr>
                <w:lang w:val="en-GB"/>
              </w:rPr>
            </w:pPr>
            <w:r w:rsidRPr="00D47ACB">
              <w:rPr>
                <w:lang w:val="en-GB"/>
              </w:rPr>
              <w:t>Partners currently involved in the project</w:t>
            </w:r>
          </w:p>
        </w:tc>
        <w:tc>
          <w:tcPr>
            <w:tcW w:w="6656" w:type="dxa"/>
          </w:tcPr>
          <w:p w14:paraId="7914BA02" w14:textId="058C52C3" w:rsidR="00DE2DD9" w:rsidRPr="00D47ACB" w:rsidRDefault="00D47ACB" w:rsidP="00473C16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</w:tbl>
    <w:p w14:paraId="09AC2741" w14:textId="77777777" w:rsidR="00FC4A35" w:rsidRPr="00D47ACB" w:rsidRDefault="00FC4A35" w:rsidP="00473C16">
      <w:pPr>
        <w:rPr>
          <w:lang w:val="en-GB"/>
        </w:rPr>
      </w:pPr>
    </w:p>
    <w:p w14:paraId="2C6A951F" w14:textId="77777777" w:rsidR="00DE2DD9" w:rsidRPr="00D47ACB" w:rsidRDefault="00DE2DD9" w:rsidP="00542A74">
      <w:pPr>
        <w:pStyle w:val="Heading2"/>
        <w:rPr>
          <w:lang w:val="en-GB"/>
        </w:rPr>
      </w:pPr>
      <w:r w:rsidRPr="00D47ACB">
        <w:rPr>
          <w:lang w:val="en-GB"/>
        </w:rPr>
        <w:t xml:space="preserve">Partners searched – which type of partner are you looking for?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47ACB" w14:paraId="161CC129" w14:textId="77777777" w:rsidTr="00576CCC">
        <w:tc>
          <w:tcPr>
            <w:tcW w:w="2972" w:type="dxa"/>
          </w:tcPr>
          <w:p w14:paraId="0FE79C0F" w14:textId="77777777" w:rsidR="00DE2DD9" w:rsidRPr="00D47ACB" w:rsidRDefault="00705A18" w:rsidP="00473C16">
            <w:pPr>
              <w:rPr>
                <w:lang w:val="en-GB"/>
              </w:rPr>
            </w:pPr>
            <w:r w:rsidRPr="00D47ACB">
              <w:rPr>
                <w:lang w:val="en-GB"/>
              </w:rPr>
              <w:t>From c</w:t>
            </w:r>
            <w:r w:rsidR="00DE2DD9" w:rsidRPr="00D47ACB">
              <w:rPr>
                <w:lang w:val="en-GB"/>
              </w:rPr>
              <w:t>ountry or region</w:t>
            </w:r>
          </w:p>
        </w:tc>
        <w:tc>
          <w:tcPr>
            <w:tcW w:w="6656" w:type="dxa"/>
          </w:tcPr>
          <w:p w14:paraId="06701D32" w14:textId="65E9D87D" w:rsidR="00DE2DD9" w:rsidRPr="00D47ACB" w:rsidRDefault="00EB4C81" w:rsidP="00473C16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>Europe</w:t>
            </w:r>
          </w:p>
        </w:tc>
      </w:tr>
      <w:tr w:rsidR="00DE2DD9" w:rsidRPr="00D47ACB" w14:paraId="5AA84271" w14:textId="77777777" w:rsidTr="00576CCC">
        <w:tc>
          <w:tcPr>
            <w:tcW w:w="2972" w:type="dxa"/>
          </w:tcPr>
          <w:p w14:paraId="682B0BFF" w14:textId="77777777" w:rsidR="00DE2DD9" w:rsidRPr="00D47ACB" w:rsidRDefault="00DE2DD9" w:rsidP="00473C16">
            <w:pPr>
              <w:rPr>
                <w:lang w:val="en-GB"/>
              </w:rPr>
            </w:pPr>
            <w:r w:rsidRPr="00D47ACB">
              <w:rPr>
                <w:lang w:val="en-GB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56782820" w14:textId="7522C874" w:rsidR="00DE2DD9" w:rsidRPr="00D47ACB" w:rsidRDefault="00EB4C81" w:rsidP="00473C16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>cultural criticism, arts</w:t>
            </w:r>
          </w:p>
        </w:tc>
      </w:tr>
      <w:tr w:rsidR="006A2FE9" w:rsidRPr="00D47ACB" w14:paraId="2787CFB3" w14:textId="77777777" w:rsidTr="00576CCC">
        <w:tc>
          <w:tcPr>
            <w:tcW w:w="2972" w:type="dxa"/>
          </w:tcPr>
          <w:p w14:paraId="0409DBB2" w14:textId="77777777" w:rsidR="006A2FE9" w:rsidRPr="00D47ACB" w:rsidRDefault="006A2FE9" w:rsidP="00473C16">
            <w:pPr>
              <w:rPr>
                <w:lang w:val="en-GB"/>
              </w:rPr>
            </w:pPr>
            <w:r w:rsidRPr="00D47ACB">
              <w:rPr>
                <w:lang w:val="en-GB"/>
              </w:rPr>
              <w:t>Please get in contact no later than</w:t>
            </w:r>
          </w:p>
        </w:tc>
        <w:tc>
          <w:tcPr>
            <w:tcW w:w="6656" w:type="dxa"/>
          </w:tcPr>
          <w:p w14:paraId="093DEBB2" w14:textId="43387D0E" w:rsidR="006A2FE9" w:rsidRPr="00D47ACB" w:rsidRDefault="00D47ACB" w:rsidP="00473C16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>2025.05.01.</w:t>
            </w:r>
          </w:p>
        </w:tc>
      </w:tr>
    </w:tbl>
    <w:p w14:paraId="2037DD2C" w14:textId="77777777" w:rsidR="00DE2DD9" w:rsidRPr="00D47ACB" w:rsidRDefault="00DE2DD9" w:rsidP="00542A74">
      <w:pPr>
        <w:pStyle w:val="Heading2"/>
        <w:rPr>
          <w:lang w:val="en-GB"/>
        </w:rPr>
      </w:pPr>
    </w:p>
    <w:p w14:paraId="1A2C9DFB" w14:textId="77777777" w:rsidR="00DE2DD9" w:rsidRPr="00D47ACB" w:rsidRDefault="00542A74" w:rsidP="00542A74">
      <w:pPr>
        <w:pStyle w:val="Heading2"/>
        <w:rPr>
          <w:lang w:val="en-GB"/>
        </w:rPr>
      </w:pPr>
      <w:r w:rsidRPr="00D47ACB">
        <w:rPr>
          <w:lang w:val="en-GB"/>
        </w:rPr>
        <w:t>Projects searched – are you interested in participating in other EU projects as a partner?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:rsidRPr="00D47ACB" w14:paraId="35261BA8" w14:textId="77777777" w:rsidTr="00576CCC">
        <w:tc>
          <w:tcPr>
            <w:tcW w:w="2972" w:type="dxa"/>
          </w:tcPr>
          <w:p w14:paraId="3CB5541D" w14:textId="77777777" w:rsidR="00542A74" w:rsidRPr="00D47ACB" w:rsidRDefault="00542A74" w:rsidP="00473C16">
            <w:pPr>
              <w:rPr>
                <w:lang w:val="en-GB"/>
              </w:rPr>
            </w:pPr>
            <w:r w:rsidRPr="00D47ACB">
              <w:rPr>
                <w:lang w:val="en-GB"/>
              </w:rPr>
              <w:t>Yes / no</w:t>
            </w:r>
          </w:p>
        </w:tc>
        <w:tc>
          <w:tcPr>
            <w:tcW w:w="6656" w:type="dxa"/>
          </w:tcPr>
          <w:p w14:paraId="1368C3A4" w14:textId="7C596357" w:rsidR="00542A74" w:rsidRPr="00D47ACB" w:rsidRDefault="00EB4C81" w:rsidP="00473C16">
            <w:pPr>
              <w:rPr>
                <w:lang w:val="en-GB"/>
              </w:rPr>
            </w:pPr>
            <w:r w:rsidRPr="00D47ACB">
              <w:rPr>
                <w:lang w:val="en-GB"/>
              </w:rPr>
              <w:t>yes</w:t>
            </w:r>
          </w:p>
        </w:tc>
      </w:tr>
      <w:tr w:rsidR="00D47ACB" w:rsidRPr="00D47ACB" w14:paraId="2B66BB63" w14:textId="77777777" w:rsidTr="00576CCC">
        <w:tc>
          <w:tcPr>
            <w:tcW w:w="2972" w:type="dxa"/>
          </w:tcPr>
          <w:p w14:paraId="11FFD4E6" w14:textId="77777777" w:rsidR="00D47ACB" w:rsidRPr="00D47ACB" w:rsidRDefault="00D47ACB" w:rsidP="00D47ACB">
            <w:pPr>
              <w:rPr>
                <w:lang w:val="en-GB"/>
              </w:rPr>
            </w:pPr>
            <w:r w:rsidRPr="00D47ACB">
              <w:rPr>
                <w:lang w:val="en-GB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1E973F5E" w14:textId="4C00D87D" w:rsidR="00D47ACB" w:rsidRPr="00D47ACB" w:rsidRDefault="00D47ACB" w:rsidP="00D47ACB">
            <w:pPr>
              <w:rPr>
                <w:lang w:val="en-GB"/>
              </w:rPr>
            </w:pPr>
            <w:r w:rsidRPr="00D47ACB">
              <w:rPr>
                <w:i/>
                <w:lang w:val="en-GB"/>
              </w:rPr>
              <w:t>cultural criticism, educational public journalistic activity, sensitization in cultural and other minorities.</w:t>
            </w:r>
          </w:p>
        </w:tc>
      </w:tr>
    </w:tbl>
    <w:p w14:paraId="1F2F8E52" w14:textId="77777777" w:rsidR="00576CCC" w:rsidRPr="00D47ACB" w:rsidRDefault="00576CCC" w:rsidP="00576CCC">
      <w:pPr>
        <w:pStyle w:val="Heading2"/>
        <w:rPr>
          <w:rFonts w:eastAsiaTheme="minorHAnsi" w:cstheme="minorBidi"/>
          <w:b w:val="0"/>
          <w:szCs w:val="22"/>
          <w:lang w:val="en-GB"/>
        </w:rPr>
      </w:pPr>
    </w:p>
    <w:p w14:paraId="7E73B2F5" w14:textId="77777777" w:rsidR="00576CCC" w:rsidRPr="00D47ACB" w:rsidRDefault="00576CCC" w:rsidP="00576CCC">
      <w:pPr>
        <w:pStyle w:val="Heading2"/>
        <w:rPr>
          <w:lang w:val="en-GB"/>
        </w:rPr>
      </w:pPr>
      <w:r w:rsidRPr="00D47ACB">
        <w:rPr>
          <w:lang w:val="en-GB"/>
        </w:rPr>
        <w:t>Publication of partner 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:rsidRPr="00D47ACB" w14:paraId="1DA3A192" w14:textId="77777777" w:rsidTr="00576CCC">
        <w:tc>
          <w:tcPr>
            <w:tcW w:w="2972" w:type="dxa"/>
          </w:tcPr>
          <w:p w14:paraId="37A552AC" w14:textId="77777777" w:rsidR="00576CCC" w:rsidRPr="00D47ACB" w:rsidRDefault="00576CCC" w:rsidP="00D87A47">
            <w:pPr>
              <w:rPr>
                <w:lang w:val="en-GB"/>
              </w:rPr>
            </w:pPr>
            <w:r w:rsidRPr="00D47ACB">
              <w:rPr>
                <w:lang w:val="en-GB"/>
              </w:rPr>
              <w:t xml:space="preserve">This </w:t>
            </w:r>
            <w:r w:rsidR="00D87A47" w:rsidRPr="00D47ACB">
              <w:rPr>
                <w:lang w:val="en-GB"/>
              </w:rPr>
              <w:t>partner search can be published?</w:t>
            </w:r>
            <w:r w:rsidR="00705A18" w:rsidRPr="00D47ACB">
              <w:rPr>
                <w:lang w:val="en-GB"/>
              </w:rPr>
              <w:t>*</w:t>
            </w:r>
          </w:p>
        </w:tc>
        <w:tc>
          <w:tcPr>
            <w:tcW w:w="6656" w:type="dxa"/>
          </w:tcPr>
          <w:p w14:paraId="5C615917" w14:textId="0C44F280" w:rsidR="00576CCC" w:rsidRPr="00D47ACB" w:rsidRDefault="00576CCC" w:rsidP="00576CCC">
            <w:pPr>
              <w:rPr>
                <w:i/>
                <w:lang w:val="en-GB"/>
              </w:rPr>
            </w:pPr>
            <w:r w:rsidRPr="00D47ACB">
              <w:rPr>
                <w:i/>
                <w:lang w:val="en-GB"/>
              </w:rPr>
              <w:t xml:space="preserve">Yes </w:t>
            </w:r>
          </w:p>
        </w:tc>
      </w:tr>
    </w:tbl>
    <w:p w14:paraId="297A2C31" w14:textId="77777777" w:rsidR="006A2FE9" w:rsidRPr="00D47ACB" w:rsidRDefault="006A2FE9" w:rsidP="00576CCC">
      <w:pPr>
        <w:rPr>
          <w:lang w:val="en-GB"/>
        </w:rPr>
      </w:pPr>
    </w:p>
    <w:sectPr w:rsidR="006A2FE9" w:rsidRPr="00D47ACB" w:rsidSect="0043447C">
      <w:head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CCD4" w14:textId="77777777" w:rsidR="005477EA" w:rsidRDefault="005477EA" w:rsidP="00473C16">
      <w:pPr>
        <w:spacing w:after="0" w:line="240" w:lineRule="auto"/>
      </w:pPr>
      <w:r>
        <w:separator/>
      </w:r>
    </w:p>
  </w:endnote>
  <w:endnote w:type="continuationSeparator" w:id="0">
    <w:p w14:paraId="080AE588" w14:textId="77777777" w:rsidR="005477EA" w:rsidRDefault="005477EA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531A" w14:textId="77777777" w:rsidR="00080A4D" w:rsidRPr="00080A4D" w:rsidRDefault="00705A18" w:rsidP="00705A18">
    <w:pPr>
      <w:pStyle w:val="Footer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programme,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1280" w14:textId="77777777" w:rsidR="005477EA" w:rsidRDefault="005477EA" w:rsidP="00473C16">
      <w:pPr>
        <w:spacing w:after="0" w:line="240" w:lineRule="auto"/>
      </w:pPr>
      <w:r>
        <w:separator/>
      </w:r>
    </w:p>
  </w:footnote>
  <w:footnote w:type="continuationSeparator" w:id="0">
    <w:p w14:paraId="1FA83B44" w14:textId="77777777" w:rsidR="005477EA" w:rsidRDefault="005477EA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88AC" w14:textId="77777777" w:rsidR="00473C16" w:rsidRDefault="00C91437">
    <w:pPr>
      <w:pStyle w:val="Header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612" w14:textId="3D678269" w:rsidR="00074415" w:rsidRDefault="0018705E">
    <w:pPr>
      <w:pStyle w:val="Header"/>
    </w:pPr>
    <w:r>
      <w:rPr>
        <w:noProof/>
      </w:rPr>
      <w:drawing>
        <wp:inline distT="0" distB="0" distL="0" distR="0" wp14:anchorId="6D61569F" wp14:editId="148A7B02">
          <wp:extent cx="2665740" cy="569215"/>
          <wp:effectExtent l="0" t="0" r="0" b="2540"/>
          <wp:docPr id="1485699061" name="Kép 3" descr="A képen képernyőkép, Betűtípus, szöveg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99061" name="Kép 3" descr="A képen képernyőkép, Betűtípus, szöveg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798" cy="599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415">
      <w:tab/>
    </w:r>
    <w:r w:rsidR="00074415">
      <w:tab/>
    </w:r>
    <w:r w:rsidR="00074415">
      <w:rPr>
        <w:lang w:val="en-US"/>
      </w:rPr>
      <w:t>Date:</w:t>
    </w:r>
    <w:r w:rsidR="00C36FAB">
      <w:rPr>
        <w:lang w:val="en-US"/>
      </w:rPr>
      <w:t xml:space="preserve"> </w:t>
    </w:r>
    <w:r w:rsidR="00C1701C">
      <w:rPr>
        <w:lang w:val="en-US"/>
      </w:rPr>
      <w:t>28</w:t>
    </w:r>
    <w:r w:rsidR="00074415">
      <w:rPr>
        <w:lang w:val="en-US"/>
      </w:rPr>
      <w:t>/</w:t>
    </w:r>
    <w:r w:rsidR="00C1701C">
      <w:rPr>
        <w:lang w:val="en-US"/>
      </w:rPr>
      <w:t>03</w:t>
    </w:r>
    <w:r w:rsidR="00074415">
      <w:rPr>
        <w:lang w:val="en-US"/>
      </w:rPr>
      <w:t>/</w:t>
    </w:r>
    <w:r w:rsidR="00C1701C">
      <w:rPr>
        <w:lang w:val="en-US"/>
      </w:rPr>
      <w:t>2025</w:t>
    </w:r>
    <w:r w:rsidR="00074415"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0F7D"/>
    <w:multiLevelType w:val="multilevel"/>
    <w:tmpl w:val="9F6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30591"/>
    <w:multiLevelType w:val="multilevel"/>
    <w:tmpl w:val="B5CC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1417F"/>
    <w:multiLevelType w:val="multilevel"/>
    <w:tmpl w:val="EFFC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57430"/>
    <w:multiLevelType w:val="multilevel"/>
    <w:tmpl w:val="6DBA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5128E"/>
    <w:multiLevelType w:val="multilevel"/>
    <w:tmpl w:val="2968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770D9"/>
    <w:multiLevelType w:val="multilevel"/>
    <w:tmpl w:val="2C58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85321"/>
    <w:multiLevelType w:val="multilevel"/>
    <w:tmpl w:val="D580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233124">
    <w:abstractNumId w:val="6"/>
  </w:num>
  <w:num w:numId="2" w16cid:durableId="1414745072">
    <w:abstractNumId w:val="1"/>
  </w:num>
  <w:num w:numId="3" w16cid:durableId="1962149471">
    <w:abstractNumId w:val="4"/>
  </w:num>
  <w:num w:numId="4" w16cid:durableId="222642792">
    <w:abstractNumId w:val="2"/>
  </w:num>
  <w:num w:numId="5" w16cid:durableId="62990893">
    <w:abstractNumId w:val="7"/>
  </w:num>
  <w:num w:numId="6" w16cid:durableId="752629781">
    <w:abstractNumId w:val="5"/>
  </w:num>
  <w:num w:numId="7" w16cid:durableId="444738058">
    <w:abstractNumId w:val="3"/>
  </w:num>
  <w:num w:numId="8" w16cid:durableId="170841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143B66"/>
    <w:rsid w:val="0018705E"/>
    <w:rsid w:val="001A1CC1"/>
    <w:rsid w:val="00212FFF"/>
    <w:rsid w:val="003568D4"/>
    <w:rsid w:val="003920AD"/>
    <w:rsid w:val="0043447C"/>
    <w:rsid w:val="00473C16"/>
    <w:rsid w:val="004C21B9"/>
    <w:rsid w:val="00501853"/>
    <w:rsid w:val="00542A74"/>
    <w:rsid w:val="005477EA"/>
    <w:rsid w:val="00576CCC"/>
    <w:rsid w:val="005F4A3F"/>
    <w:rsid w:val="006A2FE9"/>
    <w:rsid w:val="00705A18"/>
    <w:rsid w:val="0078125D"/>
    <w:rsid w:val="0082118A"/>
    <w:rsid w:val="00836BEA"/>
    <w:rsid w:val="008A1B2E"/>
    <w:rsid w:val="008A6715"/>
    <w:rsid w:val="008F47DE"/>
    <w:rsid w:val="009618EB"/>
    <w:rsid w:val="00967A04"/>
    <w:rsid w:val="009960E6"/>
    <w:rsid w:val="00A515EB"/>
    <w:rsid w:val="00A609CC"/>
    <w:rsid w:val="00A91656"/>
    <w:rsid w:val="00AC2B8C"/>
    <w:rsid w:val="00C1701C"/>
    <w:rsid w:val="00C36FAB"/>
    <w:rsid w:val="00C91437"/>
    <w:rsid w:val="00CB7442"/>
    <w:rsid w:val="00D066B1"/>
    <w:rsid w:val="00D47ACB"/>
    <w:rsid w:val="00D87A47"/>
    <w:rsid w:val="00DD16E9"/>
    <w:rsid w:val="00DE2DD9"/>
    <w:rsid w:val="00E15860"/>
    <w:rsid w:val="00E97F53"/>
    <w:rsid w:val="00EB4C81"/>
    <w:rsid w:val="00EC68CE"/>
    <w:rsid w:val="00F42516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7D6FD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C16"/>
  </w:style>
  <w:style w:type="paragraph" w:styleId="Footer">
    <w:name w:val="footer"/>
    <w:basedOn w:val="Normal"/>
    <w:link w:val="Foot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C16"/>
  </w:style>
  <w:style w:type="character" w:customStyle="1" w:styleId="Heading1Char">
    <w:name w:val="Heading 1 Char"/>
    <w:basedOn w:val="DefaultParagraphFont"/>
    <w:link w:val="Heading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leGrid">
    <w:name w:val="Table Grid"/>
    <w:basedOn w:val="Table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CB74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36B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6BE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1701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A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zoronline.com/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csaki.judit@gmail.com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birod_a_kritika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revizoronline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revizoronline.com/en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7E4EC354ADFB40AC5D4FC129E379BA" ma:contentTypeVersion="18" ma:contentTypeDescription="Új dokumentum létrehozása." ma:contentTypeScope="" ma:versionID="963f69bd916b622bde78186632a70af2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a00c5f0f2c4e250c58c6e9e277302b12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141356C4-12FC-49A1-884B-2BCCCCC83E3C}"/>
</file>

<file path=customXml/itemProps2.xml><?xml version="1.0" encoding="utf-8"?>
<ds:datastoreItem xmlns:ds="http://schemas.openxmlformats.org/officeDocument/2006/customXml" ds:itemID="{F97DC3C0-9EDD-4562-BB84-352E23E0F418}"/>
</file>

<file path=customXml/itemProps3.xml><?xml version="1.0" encoding="utf-8"?>
<ds:datastoreItem xmlns:ds="http://schemas.openxmlformats.org/officeDocument/2006/customXml" ds:itemID="{22FE2EB6-C565-42E6-B4DE-A523CAD790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520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Bálint Dániel KALOTAI</cp:lastModifiedBy>
  <cp:revision>5</cp:revision>
  <dcterms:created xsi:type="dcterms:W3CDTF">2025-03-28T11:29:00Z</dcterms:created>
  <dcterms:modified xsi:type="dcterms:W3CDTF">2025-03-28T12:36:00Z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