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0DA060DA" w:rsidR="00FC4A35" w:rsidRPr="00F46240" w:rsidRDefault="00F46240" w:rsidP="00542A74">
            <w:pPr>
              <w:rPr>
                <w:iCs/>
                <w:szCs w:val="20"/>
                <w:lang w:val="en-US"/>
              </w:rPr>
            </w:pPr>
            <w:r w:rsidRPr="00F46240">
              <w:rPr>
                <w:iCs/>
                <w:szCs w:val="20"/>
                <w:lang w:val="en-US"/>
              </w:rPr>
              <w:t>Culture Helps Solidarity call 2026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76C7852A" w:rsidR="006A2FE9" w:rsidRPr="008F265E" w:rsidRDefault="009D4278" w:rsidP="003920AD">
            <w:pPr>
              <w:rPr>
                <w:iCs/>
                <w:szCs w:val="20"/>
                <w:lang w:val="en-US"/>
              </w:rPr>
            </w:pPr>
            <w:r w:rsidRPr="008F265E">
              <w:rPr>
                <w:iCs/>
                <w:szCs w:val="20"/>
                <w:lang w:val="en-US"/>
              </w:rPr>
              <w:t>n/a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0E012C95" w:rsidR="00FC4A35" w:rsidRPr="006A2FE9" w:rsidRDefault="00143506" w:rsidP="00473C16">
            <w:pPr>
              <w:rPr>
                <w:lang w:val="en-US"/>
              </w:rPr>
            </w:pPr>
            <w:r>
              <w:t>Charitable Foundation “Caridad-Dnipro”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227316C5" w:rsidR="00212FFF" w:rsidRPr="00212FFF" w:rsidRDefault="00212FFF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Ukraine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6F7AF569" w:rsidR="00D87A47" w:rsidRPr="00D87A47" w:rsidRDefault="00143506" w:rsidP="00705A18">
            <w:pPr>
              <w:rPr>
                <w:i/>
                <w:lang w:val="en-US"/>
              </w:rPr>
            </w:pPr>
            <w:r w:rsidRPr="00143506">
              <w:rPr>
                <w:i/>
                <w:lang w:val="en-US"/>
              </w:rPr>
              <w:t>https://caridad-dnipro.org/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4B479827" w:rsidR="00705A18" w:rsidRPr="00212FFF" w:rsidRDefault="00143506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Igor </w:t>
            </w:r>
            <w:proofErr w:type="spellStart"/>
            <w:r>
              <w:rPr>
                <w:i/>
                <w:lang w:val="en-US"/>
              </w:rPr>
              <w:t>Yarovoy</w:t>
            </w:r>
            <w:proofErr w:type="spellEnd"/>
            <w:r>
              <w:rPr>
                <w:i/>
                <w:lang w:val="en-US"/>
              </w:rPr>
              <w:t xml:space="preserve"> </w:t>
            </w:r>
            <w:hyperlink r:id="rId7" w:history="1">
              <w:r w:rsidR="00F17142" w:rsidRPr="003E39B6">
                <w:rPr>
                  <w:rStyle w:val="Hiperhivatkozs"/>
                  <w:i/>
                  <w:lang w:val="en-US"/>
                </w:rPr>
                <w:t>yarovoy@caridad-dnipro.org</w:t>
              </w:r>
            </w:hyperlink>
            <w:r w:rsidR="00F17142">
              <w:rPr>
                <w:i/>
                <w:lang w:val="en-US"/>
              </w:rPr>
              <w:t xml:space="preserve"> +380637051525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75AB3ED7" w:rsidR="00705A18" w:rsidRPr="00080A4D" w:rsidRDefault="00F17142" w:rsidP="00705A18">
            <w:pPr>
              <w:rPr>
                <w:i/>
                <w:lang w:val="en-US"/>
              </w:rPr>
            </w:pPr>
            <w:r>
              <w:t>NGO / Non-profit</w:t>
            </w:r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574834A9" w:rsidR="00705A18" w:rsidRPr="00080A4D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Scale of the organization: 1 official employee (director); supported by volunteers; latest annual turnover: approx. </w:t>
            </w:r>
            <w:r>
              <w:rPr>
                <w:i/>
                <w:lang w:val="en-US"/>
              </w:rPr>
              <w:t>$</w:t>
            </w:r>
            <w:r w:rsidRPr="00F17142">
              <w:rPr>
                <w:i/>
                <w:lang w:val="en-US"/>
              </w:rPr>
              <w:t>500 (from international fundraising platforms)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66D0044A" w:rsidR="00705A18" w:rsidRPr="00143506" w:rsidRDefault="00143506" w:rsidP="00143506">
            <w:pPr>
              <w:pStyle w:val="Cmsor4"/>
              <w:shd w:val="clear" w:color="auto" w:fill="FFFFFF"/>
              <w:rPr>
                <w:rFonts w:ascii="Arial" w:hAnsi="Arial" w:cs="Arial"/>
                <w:color w:val="303030"/>
              </w:rPr>
            </w:pPr>
            <w:r>
              <w:rPr>
                <w:rFonts w:ascii="Arial" w:hAnsi="Arial" w:cs="Arial"/>
                <w:color w:val="303030"/>
              </w:rPr>
              <w:t>866240847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4A038AAF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The foundation supports vulnerable groups and promotes cultural and social initiatives in Ukraine. Activities include:</w:t>
            </w:r>
          </w:p>
          <w:p w14:paraId="04EC2A55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humanitarian aid and relief for affected populations;</w:t>
            </w:r>
          </w:p>
          <w:p w14:paraId="73209F52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psychological support and counselling;</w:t>
            </w:r>
          </w:p>
          <w:p w14:paraId="458CFF94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legal assistance and guidance;</w:t>
            </w:r>
          </w:p>
          <w:p w14:paraId="4D35B518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cultural and educational projects for children and youth;</w:t>
            </w:r>
          </w:p>
          <w:p w14:paraId="20713BE1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support for artists, musicians, and creative practitioners;</w:t>
            </w:r>
          </w:p>
          <w:p w14:paraId="3312D844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development of digital cultural platforms;</w:t>
            </w:r>
          </w:p>
          <w:p w14:paraId="74FF8503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community resilience initiatives during wartime;</w:t>
            </w:r>
          </w:p>
          <w:p w14:paraId="7F2CE238" w14:textId="099EBBE7" w:rsidR="00705A18" w:rsidRPr="00080A4D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cross-sector collaboration between culture and social impact.</w:t>
            </w: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45B55BE3" w:rsidR="00705A18" w:rsidRPr="00080A4D" w:rsidRDefault="00F17142" w:rsidP="00705A18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Project leader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4C29CD80" w:rsidR="00705A18" w:rsidRPr="00080A4D" w:rsidRDefault="00F17142" w:rsidP="00705A18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No previous EU grants received.</w:t>
            </w: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086285D6" w:rsidR="00FC4A35" w:rsidRPr="00080A4D" w:rsidRDefault="00F17142" w:rsidP="00212FFF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Performing arts, music, arts and technology, community-based cultural initiatives, digital cultural platforms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193E305E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Open Creative Space: Music, Practice and Shared Culture is a small-scale cooperation project aimed at creating an open cultural and rehearsal space for children, youth, and emerging artists in Ukraine, combined with a digital platform documenting and sharing collaborative artistic practices. </w:t>
            </w:r>
          </w:p>
          <w:p w14:paraId="01D247A4" w14:textId="77777777" w:rsidR="00F17142" w:rsidRPr="00F17142" w:rsidRDefault="00F17142" w:rsidP="00F17142">
            <w:pPr>
              <w:rPr>
                <w:lang w:val="en-US"/>
              </w:rPr>
            </w:pPr>
          </w:p>
          <w:p w14:paraId="7B131F9D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The project will:</w:t>
            </w:r>
          </w:p>
          <w:p w14:paraId="27B0BD5B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provide an accessible environment for music and interdisciplinary artistic practice;</w:t>
            </w:r>
          </w:p>
          <w:p w14:paraId="425D0514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facilitate collaboration between Ukrainian and EU cultural professionals;</w:t>
            </w:r>
          </w:p>
          <w:p w14:paraId="0598B2E0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document and disseminate artistic processes via a digital open archive;</w:t>
            </w:r>
          </w:p>
          <w:p w14:paraId="51BAE687" w14:textId="4E12F059" w:rsidR="00FC4A35" w:rsidRPr="00AC2B8C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promote cultural solidarity and strengthen long-term European cooperation.</w:t>
            </w: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7914BA02" w14:textId="2CFC015C" w:rsidR="00DE2DD9" w:rsidRPr="00AC2B8C" w:rsidRDefault="00F17142" w:rsidP="00473C16">
            <w:pPr>
              <w:rPr>
                <w:lang w:val="en-US"/>
              </w:rPr>
            </w:pPr>
            <w:r w:rsidRPr="00F17142">
              <w:rPr>
                <w:lang w:val="en-US"/>
              </w:rPr>
              <w:t>No confirmed EU partners yet.</w:t>
            </w: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6428374F" w:rsidR="00DE2DD9" w:rsidRPr="00080A4D" w:rsidRDefault="00F17142" w:rsidP="00473C16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EU Member States and countries participating in the Creative Europe </w:t>
            </w:r>
            <w:proofErr w:type="spellStart"/>
            <w:r w:rsidRPr="00F17142">
              <w:rPr>
                <w:i/>
                <w:lang w:val="en-US"/>
              </w:rPr>
              <w:t>Programme</w:t>
            </w:r>
            <w:proofErr w:type="spellEnd"/>
            <w:r w:rsidR="00CB7442" w:rsidRPr="00080A4D">
              <w:rPr>
                <w:i/>
                <w:lang w:val="en-US"/>
              </w:rPr>
              <w:t>)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51E1B3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Cultural </w:t>
            </w:r>
            <w:proofErr w:type="spellStart"/>
            <w:r w:rsidRPr="00F17142">
              <w:rPr>
                <w:i/>
                <w:lang w:val="en-US"/>
              </w:rPr>
              <w:t>organisations</w:t>
            </w:r>
            <w:proofErr w:type="spellEnd"/>
            <w:r w:rsidRPr="00F17142">
              <w:rPr>
                <w:i/>
                <w:lang w:val="en-US"/>
              </w:rPr>
              <w:t xml:space="preserve"> working in music and performing arts  </w:t>
            </w:r>
          </w:p>
          <w:p w14:paraId="6C4C964C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Community art spaces  </w:t>
            </w:r>
          </w:p>
          <w:p w14:paraId="512ECEA1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Cultural NGOs experienced in EU cooperation projects  </w:t>
            </w:r>
          </w:p>
          <w:p w14:paraId="0BB9DB6C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</w:t>
            </w:r>
            <w:proofErr w:type="spellStart"/>
            <w:r w:rsidRPr="00F17142">
              <w:rPr>
                <w:i/>
                <w:lang w:val="en-US"/>
              </w:rPr>
              <w:t>Organisations</w:t>
            </w:r>
            <w:proofErr w:type="spellEnd"/>
            <w:r w:rsidRPr="00F17142">
              <w:rPr>
                <w:i/>
                <w:lang w:val="en-US"/>
              </w:rPr>
              <w:t xml:space="preserve"> with experience in digital cultural platforms  </w:t>
            </w:r>
          </w:p>
          <w:p w14:paraId="56782820" w14:textId="7423650B" w:rsidR="00DE2DD9" w:rsidRPr="00080A4D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Partners interested in long-term UA–EU collaboration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5C6ED573" w:rsidR="006A2FE9" w:rsidRPr="00080A4D" w:rsidRDefault="00F17142" w:rsidP="00473C16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15 March 2026</w:t>
            </w: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638A5886" w:rsidR="00542A74" w:rsidRDefault="00F17142" w:rsidP="00473C16">
            <w:pPr>
              <w:rPr>
                <w:lang w:val="en-US"/>
              </w:rPr>
            </w:pPr>
            <w:r w:rsidRPr="00F17142"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0B1E4B55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Projects in the fields of:</w:t>
            </w:r>
          </w:p>
          <w:p w14:paraId="243CA9AA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cultural cooperation and exchange  </w:t>
            </w:r>
          </w:p>
          <w:p w14:paraId="4645918F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music and performing arts  </w:t>
            </w:r>
          </w:p>
          <w:p w14:paraId="75EDFAA1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digital cultural innovation  </w:t>
            </w:r>
          </w:p>
          <w:p w14:paraId="45B4F0F8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community-based artistic practices  </w:t>
            </w:r>
          </w:p>
          <w:p w14:paraId="498D24F2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cultural resilience and post-war recovery initiatives  </w:t>
            </w:r>
          </w:p>
          <w:p w14:paraId="46CF435C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humanitarian aid and relief  </w:t>
            </w:r>
          </w:p>
          <w:p w14:paraId="18580C65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psychological support and counselling  </w:t>
            </w:r>
          </w:p>
          <w:p w14:paraId="1E973F5E" w14:textId="04E04EB8" w:rsidR="00542A74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legal assistance and guidance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C615917" w14:textId="0E1FDA73" w:rsidR="00576CCC" w:rsidRPr="00080A4D" w:rsidRDefault="00F17142" w:rsidP="00576CCC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E0" w14:textId="77777777" w:rsidR="00973964" w:rsidRDefault="00973964" w:rsidP="00473C16">
      <w:pPr>
        <w:spacing w:after="0" w:line="240" w:lineRule="auto"/>
      </w:pPr>
      <w:r>
        <w:separator/>
      </w:r>
    </w:p>
  </w:endnote>
  <w:endnote w:type="continuationSeparator" w:id="0">
    <w:p w14:paraId="5B6B7023" w14:textId="77777777" w:rsidR="00973964" w:rsidRDefault="00973964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144B" w14:textId="77777777" w:rsidR="00973964" w:rsidRDefault="00973964" w:rsidP="00473C16">
      <w:pPr>
        <w:spacing w:after="0" w:line="240" w:lineRule="auto"/>
      </w:pPr>
      <w:r>
        <w:separator/>
      </w:r>
    </w:p>
  </w:footnote>
  <w:footnote w:type="continuationSeparator" w:id="0">
    <w:p w14:paraId="21AC2149" w14:textId="77777777" w:rsidR="00973964" w:rsidRDefault="00973964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2CED7DFE" w:rsidR="00074415" w:rsidRDefault="0018705E">
    <w:pPr>
      <w:pStyle w:val="lfej"/>
    </w:pPr>
    <w:r>
      <w:rPr>
        <w:noProof/>
        <w:lang w:val="en-US"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143506">
      <w:rPr>
        <w:lang w:val="ru-RU"/>
      </w:rPr>
      <w:t>16</w:t>
    </w:r>
    <w:r w:rsidR="00143506">
      <w:rPr>
        <w:lang w:val="en-US"/>
      </w:rPr>
      <w:t>/</w:t>
    </w:r>
    <w:r w:rsidR="00143506">
      <w:rPr>
        <w:lang w:val="ru-RU"/>
      </w:rPr>
      <w:t>02</w:t>
    </w:r>
    <w:r w:rsidR="00143506">
      <w:rPr>
        <w:lang w:val="en-US"/>
      </w:rPr>
      <w:t>/</w:t>
    </w:r>
    <w:r w:rsidR="00143506">
      <w:rPr>
        <w:lang w:val="ru-RU"/>
      </w:rPr>
      <w:t>2026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506"/>
    <w:rsid w:val="00143B66"/>
    <w:rsid w:val="0018705E"/>
    <w:rsid w:val="00212FFF"/>
    <w:rsid w:val="003054AB"/>
    <w:rsid w:val="003568D4"/>
    <w:rsid w:val="003920AD"/>
    <w:rsid w:val="0043447C"/>
    <w:rsid w:val="00462CC0"/>
    <w:rsid w:val="00473C16"/>
    <w:rsid w:val="004C21B9"/>
    <w:rsid w:val="004F11EE"/>
    <w:rsid w:val="00501853"/>
    <w:rsid w:val="00542A74"/>
    <w:rsid w:val="00576CCC"/>
    <w:rsid w:val="005F4A3F"/>
    <w:rsid w:val="00652904"/>
    <w:rsid w:val="006A2FE9"/>
    <w:rsid w:val="00705A18"/>
    <w:rsid w:val="008A1B2E"/>
    <w:rsid w:val="008A6715"/>
    <w:rsid w:val="008F265E"/>
    <w:rsid w:val="008F47DE"/>
    <w:rsid w:val="009569EC"/>
    <w:rsid w:val="009618EB"/>
    <w:rsid w:val="00967A04"/>
    <w:rsid w:val="00973964"/>
    <w:rsid w:val="009D4278"/>
    <w:rsid w:val="00A515EB"/>
    <w:rsid w:val="00A91656"/>
    <w:rsid w:val="00AC2B8C"/>
    <w:rsid w:val="00B074EF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17142"/>
    <w:rsid w:val="00F42516"/>
    <w:rsid w:val="00F46240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35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43506"/>
    <w:rPr>
      <w:color w:val="954F72" w:themeColor="followed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14350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yarovoy@caridad-dnipr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25c9698efd50d6138bffe878be692ce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cbd3cd3b23829205da99b09d643884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B57E065F-701A-4FD5-B51D-8AAFF56F67F3}"/>
</file>

<file path=customXml/itemProps2.xml><?xml version="1.0" encoding="utf-8"?>
<ds:datastoreItem xmlns:ds="http://schemas.openxmlformats.org/officeDocument/2006/customXml" ds:itemID="{BFE99723-055C-4C86-8A41-DD8B6E86E82C}"/>
</file>

<file path=customXml/itemProps3.xml><?xml version="1.0" encoding="utf-8"?>
<ds:datastoreItem xmlns:ds="http://schemas.openxmlformats.org/officeDocument/2006/customXml" ds:itemID="{53F55676-EAFD-45AA-8A6F-94B487040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427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8808</cp:lastModifiedBy>
  <cp:revision>23</cp:revision>
  <dcterms:created xsi:type="dcterms:W3CDTF">2020-01-13T11:34:00Z</dcterms:created>
  <dcterms:modified xsi:type="dcterms:W3CDTF">2026-02-17T09:23:00Z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