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5B" w:rsidRPr="00D4005B" w:rsidRDefault="00B46C59" w:rsidP="00D4005B">
      <w:pPr>
        <w:pStyle w:val="Bezatstarpm"/>
        <w:jc w:val="right"/>
        <w:rPr>
          <w:rFonts w:ascii="Times New Roman" w:hAnsi="Times New Roman" w:cs="Times New Roman"/>
          <w:sz w:val="24"/>
          <w:szCs w:val="24"/>
        </w:rPr>
      </w:pPr>
      <w:r>
        <w:rPr>
          <w:rFonts w:ascii="Times New Roman" w:hAnsi="Times New Roman" w:cs="Times New Roman"/>
          <w:sz w:val="24"/>
          <w:szCs w:val="24"/>
        </w:rPr>
        <w:t>4</w:t>
      </w:r>
      <w:r w:rsidR="006A2496" w:rsidRPr="006A2496">
        <w:rPr>
          <w:rFonts w:ascii="Times New Roman" w:hAnsi="Times New Roman" w:cs="Times New Roman"/>
          <w:sz w:val="24"/>
          <w:szCs w:val="24"/>
        </w:rPr>
        <w:t>.pielikums</w:t>
      </w:r>
    </w:p>
    <w:p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2014. – 2020.gada plānošanas perioda atklātas projektu iesniegumu atlases </w:t>
      </w:r>
      <w:r w:rsidR="00484E82">
        <w:rPr>
          <w:rFonts w:eastAsiaTheme="minorHAnsi"/>
          <w:color w:val="auto"/>
          <w:sz w:val="24"/>
          <w:szCs w:val="24"/>
        </w:rPr>
        <w:t>„</w:t>
      </w:r>
      <w:r w:rsidR="00F14B82">
        <w:rPr>
          <w:rFonts w:eastAsiaTheme="minorHAnsi"/>
          <w:color w:val="auto"/>
          <w:sz w:val="24"/>
          <w:szCs w:val="24"/>
        </w:rPr>
        <w:t xml:space="preserve">Atbalsta pasākumi </w:t>
      </w:r>
      <w:r w:rsidR="001E65BF" w:rsidRPr="001E65BF">
        <w:rPr>
          <w:rFonts w:eastAsiaTheme="minorHAnsi"/>
          <w:color w:val="auto"/>
          <w:sz w:val="24"/>
          <w:szCs w:val="24"/>
        </w:rPr>
        <w:t>starptautiskās aizsardzības personām</w:t>
      </w:r>
      <w:r w:rsidR="001E65BF">
        <w:rPr>
          <w:rFonts w:eastAsiaTheme="minorHAnsi"/>
          <w:color w:val="auto"/>
          <w:sz w:val="24"/>
          <w:szCs w:val="24"/>
        </w:rPr>
        <w:t xml:space="preserve"> </w:t>
      </w:r>
      <w:r w:rsidR="00F14B82">
        <w:rPr>
          <w:rFonts w:eastAsiaTheme="minorHAnsi"/>
          <w:color w:val="auto"/>
          <w:sz w:val="24"/>
          <w:szCs w:val="24"/>
        </w:rPr>
        <w:t>(patvēruma meklētājiem, bēgļiem un personām, kurām piešķirts alternatīvais statuss) (3.posms)</w:t>
      </w:r>
      <w:r w:rsidR="00484E82" w:rsidRPr="00B46C59">
        <w:rPr>
          <w:rFonts w:eastAsiaTheme="minorHAnsi"/>
          <w:color w:val="auto"/>
          <w:sz w:val="24"/>
          <w:szCs w:val="24"/>
        </w:rPr>
        <w:t>”</w:t>
      </w:r>
      <w:r w:rsidRPr="009E541C">
        <w:rPr>
          <w:rFonts w:eastAsiaTheme="minorHAnsi"/>
          <w:color w:val="auto"/>
          <w:sz w:val="24"/>
          <w:szCs w:val="24"/>
        </w:rPr>
        <w:t xml:space="preserve"> konkursa nolikum</w:t>
      </w:r>
      <w:r>
        <w:rPr>
          <w:rFonts w:eastAsiaTheme="minorHAnsi"/>
          <w:color w:val="auto"/>
          <w:sz w:val="24"/>
          <w:szCs w:val="24"/>
        </w:rPr>
        <w:t>am</w:t>
      </w:r>
    </w:p>
    <w:p w:rsidR="00D4005B" w:rsidRDefault="00D4005B" w:rsidP="00E83478">
      <w:pPr>
        <w:rPr>
          <w:rFonts w:ascii="Times New Roman" w:eastAsia="Times New Roman" w:hAnsi="Times New Roman" w:cs="Times New Roman"/>
          <w:b/>
          <w:bCs/>
          <w:sz w:val="28"/>
          <w:szCs w:val="28"/>
          <w:lang w:eastAsia="lv-LV"/>
        </w:rPr>
      </w:pPr>
    </w:p>
    <w:p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484E82" w:rsidRPr="00484E82">
        <w:rPr>
          <w:rFonts w:ascii="Times New Roman" w:eastAsia="Times New Roman" w:hAnsi="Times New Roman" w:cs="Times New Roman"/>
          <w:b/>
          <w:bCs/>
          <w:sz w:val="28"/>
          <w:szCs w:val="28"/>
          <w:lang w:eastAsia="lv-LV"/>
        </w:rPr>
        <w:t>„</w:t>
      </w:r>
      <w:r w:rsidR="001E65BF" w:rsidRPr="001E65BF">
        <w:rPr>
          <w:rFonts w:ascii="Times New Roman" w:eastAsia="Times New Roman" w:hAnsi="Times New Roman" w:cs="Times New Roman"/>
          <w:b/>
          <w:bCs/>
          <w:sz w:val="28"/>
          <w:szCs w:val="28"/>
          <w:lang w:eastAsia="lv-LV"/>
        </w:rPr>
        <w:t>Atbalsta pasākumi starptautiskā</w:t>
      </w:r>
      <w:r w:rsidR="001E65BF">
        <w:rPr>
          <w:rFonts w:ascii="Times New Roman" w:eastAsia="Times New Roman" w:hAnsi="Times New Roman" w:cs="Times New Roman"/>
          <w:b/>
          <w:bCs/>
          <w:sz w:val="28"/>
          <w:szCs w:val="28"/>
          <w:lang w:eastAsia="lv-LV"/>
        </w:rPr>
        <w:t>s</w:t>
      </w:r>
      <w:r w:rsidR="001E65BF" w:rsidRPr="001E65BF">
        <w:rPr>
          <w:rFonts w:ascii="Times New Roman" w:eastAsia="Times New Roman" w:hAnsi="Times New Roman" w:cs="Times New Roman"/>
          <w:b/>
          <w:bCs/>
          <w:sz w:val="28"/>
          <w:szCs w:val="28"/>
          <w:lang w:eastAsia="lv-LV"/>
        </w:rPr>
        <w:t xml:space="preserve"> aizsardzība</w:t>
      </w:r>
      <w:r w:rsidR="001E65BF">
        <w:rPr>
          <w:rFonts w:ascii="Times New Roman" w:eastAsia="Times New Roman" w:hAnsi="Times New Roman" w:cs="Times New Roman"/>
          <w:b/>
          <w:bCs/>
          <w:sz w:val="28"/>
          <w:szCs w:val="28"/>
          <w:lang w:eastAsia="lv-LV"/>
        </w:rPr>
        <w:t>s personām</w:t>
      </w:r>
      <w:r w:rsidR="001E65BF" w:rsidRPr="001E65BF">
        <w:rPr>
          <w:rFonts w:ascii="Times New Roman" w:eastAsia="Times New Roman" w:hAnsi="Times New Roman" w:cs="Times New Roman"/>
          <w:b/>
          <w:bCs/>
          <w:sz w:val="28"/>
          <w:szCs w:val="28"/>
          <w:lang w:eastAsia="lv-LV"/>
        </w:rPr>
        <w:t xml:space="preserve"> (patvēruma meklētājiem, bēgļiem un personām, kurām piešķirts alternatīvais statuss) (3.posms)</w:t>
      </w:r>
      <w:r w:rsidR="00484E82" w:rsidRPr="00484E82">
        <w:rPr>
          <w:rFonts w:ascii="Times New Roman" w:eastAsia="Times New Roman" w:hAnsi="Times New Roman" w:cs="Times New Roman"/>
          <w:b/>
          <w:bCs/>
          <w:sz w:val="28"/>
          <w:szCs w:val="28"/>
          <w:lang w:eastAsia="lv-LV"/>
        </w:rPr>
        <w:t>”</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rsidR="00660E53" w:rsidRPr="00050920" w:rsidRDefault="00660E53" w:rsidP="00E83478">
      <w:pPr>
        <w:rPr>
          <w:rFonts w:ascii="Times New Roman" w:eastAsia="Times New Roman" w:hAnsi="Times New Roman" w:cs="Times New Roman"/>
          <w:b/>
          <w:bCs/>
          <w:sz w:val="24"/>
          <w:szCs w:val="24"/>
          <w:lang w:eastAsia="lv-LV"/>
        </w:rPr>
      </w:pPr>
    </w:p>
    <w:p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bl>
    <w:p w:rsidR="009E5A4D" w:rsidRDefault="009E5A4D" w:rsidP="00E83478">
      <w:pPr>
        <w:jc w:val="both"/>
        <w:rPr>
          <w:rFonts w:ascii="Times New Roman" w:eastAsia="Times New Roman" w:hAnsi="Times New Roman" w:cs="Times New Roman"/>
          <w:b/>
          <w:bCs/>
          <w:sz w:val="24"/>
          <w:szCs w:val="24"/>
          <w:lang w:eastAsia="lv-LV"/>
        </w:rPr>
      </w:pPr>
      <w:bookmarkStart w:id="0" w:name="p-389062"/>
      <w:bookmarkStart w:id="1" w:name="p40"/>
      <w:bookmarkEnd w:id="0"/>
      <w:bookmarkEnd w:id="1"/>
    </w:p>
    <w:p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bl>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8A2775">
      <w:pPr>
        <w:jc w:val="both"/>
        <w:rPr>
          <w:rFonts w:ascii="Times New Roman" w:eastAsia="Times New Roman" w:hAnsi="Times New Roman" w:cs="Times New Roman"/>
          <w:b/>
          <w:bCs/>
          <w:sz w:val="24"/>
          <w:szCs w:val="24"/>
          <w:u w:val="single"/>
          <w:lang w:eastAsia="lv-LV"/>
        </w:rPr>
      </w:pPr>
    </w:p>
    <w:p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58"/>
        <w:gridCol w:w="5020"/>
        <w:gridCol w:w="1290"/>
        <w:gridCol w:w="3103"/>
      </w:tblGrid>
      <w:tr w:rsidR="00705C98" w:rsidRPr="00160DFA"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lastRenderedPageBreak/>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(Jā/ Nē/ n/a)</w:t>
            </w:r>
          </w:p>
        </w:tc>
        <w:tc>
          <w:tcPr>
            <w:tcW w:w="1487" w:type="pct"/>
            <w:tcBorders>
              <w:top w:val="outset" w:sz="6" w:space="0" w:color="auto"/>
              <w:left w:val="outset" w:sz="6" w:space="0" w:color="auto"/>
              <w:bottom w:val="outset" w:sz="6" w:space="0" w:color="auto"/>
              <w:right w:val="outset" w:sz="6" w:space="0" w:color="auto"/>
            </w:tcBorders>
            <w:vAlign w:val="center"/>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Komentāri</w:t>
            </w:r>
          </w:p>
        </w:tc>
      </w:tr>
      <w:tr w:rsidR="00E44C9B" w:rsidRPr="00160DFA"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 xml:space="preserve">Projekta iesniegumu un tā pielikumus ir parakstījusi </w:t>
            </w:r>
            <w:proofErr w:type="spellStart"/>
            <w:r w:rsidRPr="00925627">
              <w:rPr>
                <w:rFonts w:ascii="Times New Roman" w:eastAsia="Times New Roman" w:hAnsi="Times New Roman" w:cs="Times New Roman"/>
                <w:sz w:val="24"/>
                <w:szCs w:val="24"/>
                <w:lang w:eastAsia="lv-LV"/>
              </w:rPr>
              <w:t>paraksttiesīgā</w:t>
            </w:r>
            <w:proofErr w:type="spellEnd"/>
            <w:r w:rsidRPr="00925627">
              <w:rPr>
                <w:rFonts w:ascii="Times New Roman" w:eastAsia="Times New Roman" w:hAnsi="Times New Roman" w:cs="Times New Roman"/>
                <w:sz w:val="24"/>
                <w:szCs w:val="24"/>
                <w:lang w:eastAsia="lv-LV"/>
              </w:rPr>
              <w:t xml:space="preserve"> persona vai projekta iesnieguma iesniedzēja pilnvarotā persona atbilstoši projekta iesnieguma iesniedzēja darbību regulējošajiem normatīvajiem aktiem, vai arī projekta iesniegums ir parakstīts ar </w:t>
            </w:r>
            <w:proofErr w:type="spellStart"/>
            <w:r w:rsidRPr="00925627">
              <w:rPr>
                <w:rFonts w:ascii="Times New Roman" w:eastAsia="Times New Roman" w:hAnsi="Times New Roman" w:cs="Times New Roman"/>
                <w:sz w:val="24"/>
                <w:szCs w:val="24"/>
                <w:lang w:eastAsia="lv-LV"/>
              </w:rPr>
              <w:t>paraksttiesīgās</w:t>
            </w:r>
            <w:proofErr w:type="spellEnd"/>
            <w:r w:rsidRPr="00925627">
              <w:rPr>
                <w:rFonts w:ascii="Times New Roman" w:eastAsia="Times New Roman" w:hAnsi="Times New Roman" w:cs="Times New Roman"/>
                <w:sz w:val="24"/>
                <w:szCs w:val="24"/>
                <w:lang w:eastAsia="lv-LV"/>
              </w:rPr>
              <w:t xml:space="preserve">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w:t>
            </w:r>
            <w:r w:rsidRPr="00925627">
              <w:rPr>
                <w:rFonts w:ascii="Times New Roman" w:eastAsia="Times New Roman" w:hAnsi="Times New Roman" w:cs="Times New Roman"/>
                <w:sz w:val="24"/>
                <w:szCs w:val="24"/>
                <w:lang w:eastAsia="lv-LV"/>
              </w:rPr>
              <w:lastRenderedPageBreak/>
              <w:t xml:space="preserve">Patvēruma, migrācijas un integrācijas fonda 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r>
    </w:tbl>
    <w:p w:rsidR="00AF3C65" w:rsidRDefault="00AF3C65" w:rsidP="00E83478">
      <w:pPr>
        <w:ind w:firstLine="300"/>
        <w:rPr>
          <w:rFonts w:ascii="Times New Roman" w:eastAsia="Times New Roman" w:hAnsi="Times New Roman" w:cs="Times New Roman"/>
          <w:b/>
          <w:bCs/>
          <w:sz w:val="24"/>
          <w:szCs w:val="24"/>
          <w:lang w:eastAsia="lv-LV"/>
        </w:rPr>
      </w:pPr>
    </w:p>
    <w:p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33"/>
        <w:gridCol w:w="4942"/>
        <w:gridCol w:w="1270"/>
        <w:gridCol w:w="3226"/>
      </w:tblGrid>
      <w:tr w:rsidR="00CC2F46" w:rsidRPr="00BA3C81"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B5243D" w:rsidRPr="001E4FDE"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hAnsi="Times New Roman" w:cs="Times New Roman"/>
                <w:sz w:val="24"/>
                <w:szCs w:val="24"/>
              </w:rPr>
              <w:t xml:space="preserve">Projekta iesnieguma iesniedzējam un tā sadarbības partneriem nav nodokļu parādu projekta iesnieguma iesniegšanas brīdī un projekta vērtēšanas pēc precizējamiem administratīvajiem kritērijiem </w:t>
            </w:r>
            <w:r w:rsidR="00160DFA" w:rsidRPr="007A17E1">
              <w:rPr>
                <w:rFonts w:ascii="Times New Roman" w:hAnsi="Times New Roman" w:cs="Times New Roman"/>
                <w:sz w:val="24"/>
                <w:szCs w:val="24"/>
              </w:rPr>
              <w:t>brīdī</w:t>
            </w:r>
            <w:r w:rsidR="007A17E1" w:rsidRPr="007A17E1">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00DC1757" w:rsidRPr="00DC1757">
              <w:rPr>
                <w:rFonts w:ascii="Times New Roman" w:hAnsi="Times New Roman" w:cs="Times New Roman"/>
                <w:sz w:val="24"/>
                <w:szCs w:val="24"/>
              </w:rPr>
              <w:t xml:space="preserve"> 30 000,00 </w:t>
            </w:r>
            <w:proofErr w:type="spellStart"/>
            <w:r w:rsidR="00F50651" w:rsidRPr="00F50651">
              <w:rPr>
                <w:rFonts w:ascii="Times New Roman" w:hAnsi="Times New Roman" w:cs="Times New Roman"/>
                <w:i/>
                <w:sz w:val="24"/>
                <w:szCs w:val="24"/>
              </w:rPr>
              <w:t>euro</w:t>
            </w:r>
            <w:proofErr w:type="spellEnd"/>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budžets ir sabalansēts (attiecināmo izmaksu kopsumma ir vienāda ar ienākumu kopsummu), tajā skaitā Patvēruma, migrācijas un integrācijas fonda finansējuma un valsts </w:t>
            </w:r>
            <w:r w:rsidRPr="00925627">
              <w:rPr>
                <w:rFonts w:ascii="Times New Roman" w:eastAsia="Times New Roman" w:hAnsi="Times New Roman" w:cs="Times New Roman"/>
                <w:sz w:val="24"/>
                <w:szCs w:val="24"/>
                <w:lang w:eastAsia="lv-LV"/>
              </w:rPr>
              <w:lastRenderedPageBreak/>
              <w:t>budžeta finansējuma apjoms ir aprēķināts 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proofErr w:type="spellStart"/>
            <w:r w:rsidRPr="001823F6">
              <w:rPr>
                <w:rFonts w:ascii="Times New Roman" w:hAnsi="Times New Roman" w:cs="Times New Roman"/>
                <w:i/>
                <w:iCs/>
                <w:sz w:val="24"/>
                <w:szCs w:val="24"/>
              </w:rPr>
              <w:t>euro</w:t>
            </w:r>
            <w:proofErr w:type="spellEnd"/>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proofErr w:type="spellStart"/>
            <w:r w:rsidRPr="00CB1BE4">
              <w:rPr>
                <w:rFonts w:ascii="Times New Roman" w:eastAsia="Times New Roman" w:hAnsi="Times New Roman" w:cs="Times New Roman"/>
                <w:sz w:val="24"/>
                <w:szCs w:val="24"/>
                <w:lang w:eastAsia="lv-LV"/>
              </w:rPr>
              <w:t>attiecināmības</w:t>
            </w:r>
            <w:proofErr w:type="spellEnd"/>
            <w:r w:rsidRPr="00CB1BE4">
              <w:rPr>
                <w:rFonts w:ascii="Times New Roman" w:eastAsia="Times New Roman" w:hAnsi="Times New Roman" w:cs="Times New Roman"/>
                <w:sz w:val="24"/>
                <w:szCs w:val="24"/>
                <w:lang w:eastAsia="lv-LV"/>
              </w:rPr>
              <w:t xml:space="preserve"> nosacījumiem.</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bl>
    <w:p w:rsidR="00CC2F46" w:rsidRDefault="00CC2F46" w:rsidP="00E83478">
      <w:pPr>
        <w:jc w:val="both"/>
        <w:rPr>
          <w:rFonts w:ascii="Times New Roman" w:eastAsia="Times New Roman" w:hAnsi="Times New Roman" w:cs="Times New Roman"/>
          <w:b/>
          <w:bCs/>
          <w:sz w:val="24"/>
          <w:szCs w:val="24"/>
          <w:lang w:eastAsia="lv-LV"/>
        </w:rPr>
      </w:pPr>
    </w:p>
    <w:p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47"/>
        <w:gridCol w:w="4895"/>
        <w:gridCol w:w="1271"/>
        <w:gridCol w:w="3036"/>
      </w:tblGrid>
      <w:tr w:rsidR="00F030F1" w:rsidRPr="00BA3C81" w:rsidTr="000030AE">
        <w:trPr>
          <w:tblHeade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02" w:type="pct"/>
            <w:tcBorders>
              <w:top w:val="outset" w:sz="6" w:space="0" w:color="auto"/>
              <w:left w:val="outset" w:sz="6" w:space="0" w:color="auto"/>
              <w:bottom w:val="outset" w:sz="6" w:space="0" w:color="auto"/>
              <w:right w:val="outset" w:sz="6" w:space="0" w:color="auto"/>
            </w:tcBorders>
            <w:vAlign w:val="center"/>
          </w:tcPr>
          <w:p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779FC"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p>
        </w:tc>
        <w:tc>
          <w:tcPr>
            <w:tcW w:w="2478" w:type="pct"/>
            <w:tcBorders>
              <w:top w:val="outset" w:sz="6" w:space="0" w:color="auto"/>
              <w:left w:val="outset" w:sz="6" w:space="0" w:color="auto"/>
              <w:bottom w:val="outset" w:sz="6" w:space="0" w:color="auto"/>
              <w:right w:val="outset" w:sz="6" w:space="0" w:color="auto"/>
            </w:tcBorders>
            <w:hideMark/>
          </w:tcPr>
          <w:p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E779FC" w:rsidRPr="00BA3C81" w:rsidRDefault="00E779FC"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779FC" w:rsidRPr="00E910CB" w:rsidRDefault="00E779FC" w:rsidP="00E83478">
            <w:pPr>
              <w:rPr>
                <w:rFonts w:ascii="Times New Roman" w:eastAsia="Times New Roman" w:hAnsi="Times New Roman" w:cs="Times New Roman"/>
                <w:sz w:val="24"/>
                <w:szCs w:val="24"/>
                <w:lang w:eastAsia="lv-LV"/>
              </w:rPr>
            </w:pPr>
          </w:p>
        </w:tc>
      </w:tr>
      <w:tr w:rsidR="008F1F7D"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sidR="008F1F7D" w:rsidRPr="00E910CB">
              <w:rPr>
                <w:rFonts w:ascii="Times New Roman" w:eastAsia="Times New Roman" w:hAnsi="Times New Roman" w:cs="Times New Roman"/>
                <w:b/>
                <w:bCs/>
                <w:sz w:val="24"/>
                <w:szCs w:val="24"/>
                <w:lang w:eastAsia="lv-LV"/>
              </w:rPr>
              <w:t>. Projekta pamatojums</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.2.</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tcPr>
          <w:p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tcPr>
          <w:p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E910CB"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20FBF"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78" w:type="pct"/>
            <w:tcBorders>
              <w:top w:val="outset" w:sz="6" w:space="0" w:color="auto"/>
              <w:left w:val="outset" w:sz="6" w:space="0" w:color="auto"/>
              <w:bottom w:val="outset" w:sz="6" w:space="0" w:color="auto"/>
              <w:right w:val="outset" w:sz="6" w:space="0" w:color="auto"/>
            </w:tcBorders>
            <w:vAlign w:val="center"/>
            <w:hideMark/>
          </w:tcPr>
          <w:p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36" w:type="pct"/>
            <w:tcBorders>
              <w:top w:val="outset" w:sz="6" w:space="0" w:color="auto"/>
              <w:left w:val="outset" w:sz="6" w:space="0" w:color="auto"/>
              <w:bottom w:val="outset" w:sz="6" w:space="0" w:color="auto"/>
              <w:right w:val="outset" w:sz="6" w:space="0" w:color="auto"/>
            </w:tcBorders>
            <w:vAlign w:val="center"/>
          </w:tcPr>
          <w:p w:rsidR="00E20FBF" w:rsidRPr="00BA3C81" w:rsidRDefault="00E20FBF"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20FBF" w:rsidRPr="00E910CB" w:rsidRDefault="00E20FBF"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933E1A"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933E1A" w:rsidRPr="00BA3C81" w:rsidRDefault="00933E1A"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933E1A" w:rsidRPr="00E910CB" w:rsidRDefault="00933E1A"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536FEE"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78" w:type="pct"/>
            <w:tcBorders>
              <w:top w:val="outset" w:sz="6" w:space="0" w:color="auto"/>
              <w:left w:val="outset" w:sz="6" w:space="0" w:color="auto"/>
              <w:bottom w:val="outset" w:sz="6" w:space="0" w:color="auto"/>
              <w:right w:val="outset" w:sz="6" w:space="0" w:color="auto"/>
            </w:tcBorders>
            <w:vAlign w:val="center"/>
            <w:hideMark/>
          </w:tcPr>
          <w:p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36" w:type="pct"/>
            <w:tcBorders>
              <w:top w:val="outset" w:sz="6" w:space="0" w:color="auto"/>
              <w:left w:val="outset" w:sz="6" w:space="0" w:color="auto"/>
              <w:bottom w:val="outset" w:sz="6" w:space="0" w:color="auto"/>
              <w:right w:val="outset" w:sz="6" w:space="0" w:color="auto"/>
            </w:tcBorders>
            <w:vAlign w:val="center"/>
          </w:tcPr>
          <w:p w:rsidR="00536FEE" w:rsidRPr="00BA3C81" w:rsidRDefault="00536FEE"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536FEE" w:rsidRPr="00E910CB" w:rsidRDefault="00536FEE"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7A17E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36" w:type="pct"/>
            <w:tcBorders>
              <w:top w:val="outset" w:sz="6" w:space="0" w:color="auto"/>
              <w:left w:val="outset" w:sz="6" w:space="0" w:color="auto"/>
              <w:bottom w:val="outset" w:sz="6" w:space="0" w:color="auto"/>
              <w:right w:val="outset" w:sz="6" w:space="0" w:color="auto"/>
            </w:tcBorders>
            <w:vAlign w:val="center"/>
            <w:hideMark/>
          </w:tcPr>
          <w:p w:rsidR="007A17E1" w:rsidRPr="00BA3C81" w:rsidRDefault="007A17E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7A17E1" w:rsidRPr="00E910CB" w:rsidRDefault="007A17E1"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2801"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Pr="00185816" w:rsidRDefault="00F030F1" w:rsidP="00E83478">
            <w:pPr>
              <w:rPr>
                <w:rFonts w:ascii="Times New Roman" w:eastAsia="Times New Roman" w:hAnsi="Times New Roman" w:cs="Times New Roman"/>
                <w:b/>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F030F1" w:rsidRDefault="00F030F1" w:rsidP="00E83478">
            <w:pPr>
              <w:rPr>
                <w:rFonts w:ascii="Times New Roman" w:eastAsia="Times New Roman" w:hAnsi="Times New Roman" w:cs="Times New Roman"/>
                <w:sz w:val="24"/>
                <w:szCs w:val="24"/>
                <w:lang w:eastAsia="lv-LV"/>
              </w:rPr>
            </w:pPr>
          </w:p>
        </w:tc>
      </w:tr>
    </w:tbl>
    <w:p w:rsidR="00C35CED" w:rsidRDefault="00C35CED" w:rsidP="00E83478">
      <w:pPr>
        <w:ind w:firstLine="300"/>
        <w:jc w:val="left"/>
        <w:rPr>
          <w:rFonts w:ascii="Times New Roman" w:eastAsia="Times New Roman" w:hAnsi="Times New Roman" w:cs="Times New Roman"/>
          <w:sz w:val="24"/>
          <w:szCs w:val="24"/>
          <w:lang w:eastAsia="lv-LV"/>
        </w:rPr>
      </w:pPr>
    </w:p>
    <w:p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424" w:rsidRDefault="00BD7424" w:rsidP="00E910CB">
      <w:r>
        <w:separator/>
      </w:r>
    </w:p>
  </w:endnote>
  <w:endnote w:type="continuationSeparator" w:id="0">
    <w:p w:rsidR="00BD7424" w:rsidRDefault="00BD7424" w:rsidP="00E91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424" w:rsidRDefault="00BD7424" w:rsidP="00E910CB">
      <w:r>
        <w:separator/>
      </w:r>
    </w:p>
  </w:footnote>
  <w:footnote w:type="continuationSeparator" w:id="0">
    <w:p w:rsidR="00BD7424" w:rsidRDefault="00BD7424" w:rsidP="00E910CB">
      <w:r>
        <w:continuationSeparator/>
      </w:r>
    </w:p>
  </w:footnote>
  <w:footnote w:id="1">
    <w:p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mēneši.</w:t>
      </w:r>
    </w:p>
  </w:footnote>
  <w:footnote w:id="2">
    <w:p w:rsidR="00BD7424" w:rsidRDefault="00BD7424">
      <w:pPr>
        <w:pStyle w:val="Vresteksts"/>
        <w:jc w:val="left"/>
        <w:rPr>
          <w:rFonts w:ascii="Times New Roman" w:hAnsi="Times New Roman" w:cs="Times New Roman"/>
        </w:rPr>
      </w:pPr>
    </w:p>
  </w:footnote>
  <w:footnote w:id="3">
    <w:p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rsidR="00BD7424" w:rsidRDefault="00BD7424">
      <w:pPr>
        <w:pStyle w:val="Vresteksts"/>
      </w:pPr>
    </w:p>
  </w:footnote>
  <w:footnote w:id="4">
    <w:p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rsidR="00BD7424" w:rsidRDefault="00BD7424">
      <w:pPr>
        <w:pStyle w:val="Vresteksts"/>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114112"/>
      <w:docPartObj>
        <w:docPartGallery w:val="Page Numbers (Top of Page)"/>
        <w:docPartUnique/>
      </w:docPartObj>
    </w:sdtPr>
    <w:sdtEndPr>
      <w:rPr>
        <w:noProof/>
      </w:rPr>
    </w:sdtEndPr>
    <w:sdtContent>
      <w:p w:rsidR="00BD7424" w:rsidRPr="00E910CB" w:rsidRDefault="00B74686"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1E65BF">
          <w:rPr>
            <w:rFonts w:ascii="Times New Roman" w:hAnsi="Times New Roman" w:cs="Times New Roman"/>
            <w:noProof/>
            <w:sz w:val="20"/>
            <w:szCs w:val="20"/>
          </w:rPr>
          <w:t>6</w:t>
        </w:r>
        <w:r w:rsidRPr="00F50651">
          <w:rPr>
            <w:rFonts w:ascii="Times New Roman" w:hAnsi="Times New Roman" w:cs="Times New Roman"/>
            <w:noProof/>
            <w:sz w:val="20"/>
            <w:szCs w:val="20"/>
          </w:rPr>
          <w:fldChar w:fldCharType="end"/>
        </w:r>
      </w:p>
    </w:sdtContent>
  </w:sdt>
  <w:p w:rsidR="00BD7424" w:rsidRDefault="00BD7424">
    <w:pPr>
      <w:pStyle w:val="Galve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A3C81"/>
    <w:rsid w:val="00000BF3"/>
    <w:rsid w:val="000030AE"/>
    <w:rsid w:val="00015F30"/>
    <w:rsid w:val="00021A4F"/>
    <w:rsid w:val="000244FB"/>
    <w:rsid w:val="00024572"/>
    <w:rsid w:val="00034F8F"/>
    <w:rsid w:val="00050920"/>
    <w:rsid w:val="00060E7B"/>
    <w:rsid w:val="000611C6"/>
    <w:rsid w:val="0006322A"/>
    <w:rsid w:val="000646BC"/>
    <w:rsid w:val="00074759"/>
    <w:rsid w:val="0007706A"/>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E65BF"/>
    <w:rsid w:val="001F1CFC"/>
    <w:rsid w:val="00211E69"/>
    <w:rsid w:val="00215FA9"/>
    <w:rsid w:val="00224673"/>
    <w:rsid w:val="0024730A"/>
    <w:rsid w:val="0024748C"/>
    <w:rsid w:val="002573CA"/>
    <w:rsid w:val="002612EC"/>
    <w:rsid w:val="0026171D"/>
    <w:rsid w:val="0026466A"/>
    <w:rsid w:val="00270FBA"/>
    <w:rsid w:val="002815F0"/>
    <w:rsid w:val="00282BBA"/>
    <w:rsid w:val="00286490"/>
    <w:rsid w:val="00290AA8"/>
    <w:rsid w:val="002A085F"/>
    <w:rsid w:val="002A10ED"/>
    <w:rsid w:val="002A414F"/>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40616B"/>
    <w:rsid w:val="0041152C"/>
    <w:rsid w:val="00413257"/>
    <w:rsid w:val="0042350F"/>
    <w:rsid w:val="00423E9A"/>
    <w:rsid w:val="00425193"/>
    <w:rsid w:val="00436E19"/>
    <w:rsid w:val="004402F0"/>
    <w:rsid w:val="00442019"/>
    <w:rsid w:val="00445673"/>
    <w:rsid w:val="00453FBD"/>
    <w:rsid w:val="004618E4"/>
    <w:rsid w:val="00463923"/>
    <w:rsid w:val="00464A64"/>
    <w:rsid w:val="00484E82"/>
    <w:rsid w:val="00486119"/>
    <w:rsid w:val="004A0A7D"/>
    <w:rsid w:val="004A146D"/>
    <w:rsid w:val="004A1761"/>
    <w:rsid w:val="004A5ED3"/>
    <w:rsid w:val="004A6325"/>
    <w:rsid w:val="004A7CAF"/>
    <w:rsid w:val="004B306A"/>
    <w:rsid w:val="004B638F"/>
    <w:rsid w:val="004C32EE"/>
    <w:rsid w:val="004D7E0B"/>
    <w:rsid w:val="004E133D"/>
    <w:rsid w:val="004E5142"/>
    <w:rsid w:val="004E6001"/>
    <w:rsid w:val="004E690A"/>
    <w:rsid w:val="004F31D1"/>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357D"/>
    <w:rsid w:val="007B1296"/>
    <w:rsid w:val="007B6AD0"/>
    <w:rsid w:val="007B766C"/>
    <w:rsid w:val="007C5026"/>
    <w:rsid w:val="007D7584"/>
    <w:rsid w:val="007E0D4B"/>
    <w:rsid w:val="007E779C"/>
    <w:rsid w:val="007F0918"/>
    <w:rsid w:val="007F106E"/>
    <w:rsid w:val="007F7F2E"/>
    <w:rsid w:val="00803FD6"/>
    <w:rsid w:val="008105B5"/>
    <w:rsid w:val="00824A15"/>
    <w:rsid w:val="008473A2"/>
    <w:rsid w:val="00856AEA"/>
    <w:rsid w:val="0086115B"/>
    <w:rsid w:val="00863189"/>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956F0"/>
    <w:rsid w:val="009B031D"/>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2358"/>
    <w:rsid w:val="00B07B4B"/>
    <w:rsid w:val="00B10944"/>
    <w:rsid w:val="00B12CB2"/>
    <w:rsid w:val="00B33EB3"/>
    <w:rsid w:val="00B446E6"/>
    <w:rsid w:val="00B46C59"/>
    <w:rsid w:val="00B5243D"/>
    <w:rsid w:val="00B64C8E"/>
    <w:rsid w:val="00B74686"/>
    <w:rsid w:val="00B7638F"/>
    <w:rsid w:val="00B80FC6"/>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42081"/>
    <w:rsid w:val="00C55B38"/>
    <w:rsid w:val="00C649D5"/>
    <w:rsid w:val="00C66C2C"/>
    <w:rsid w:val="00C8527E"/>
    <w:rsid w:val="00C94F4A"/>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6273"/>
    <w:rsid w:val="00D96F08"/>
    <w:rsid w:val="00DA37AB"/>
    <w:rsid w:val="00DA5E84"/>
    <w:rsid w:val="00DA6F9D"/>
    <w:rsid w:val="00DA70DB"/>
    <w:rsid w:val="00DB58A7"/>
    <w:rsid w:val="00DC0D63"/>
    <w:rsid w:val="00DC1083"/>
    <w:rsid w:val="00DC1757"/>
    <w:rsid w:val="00DD7032"/>
    <w:rsid w:val="00DE6BFA"/>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949D3"/>
    <w:rsid w:val="00EB0E79"/>
    <w:rsid w:val="00EB3976"/>
    <w:rsid w:val="00EE4336"/>
    <w:rsid w:val="00EE7D85"/>
    <w:rsid w:val="00EF1980"/>
    <w:rsid w:val="00EF1E93"/>
    <w:rsid w:val="00EF7946"/>
    <w:rsid w:val="00F00000"/>
    <w:rsid w:val="00F00D3B"/>
    <w:rsid w:val="00F030F1"/>
    <w:rsid w:val="00F03F4A"/>
    <w:rsid w:val="00F14B82"/>
    <w:rsid w:val="00F21F31"/>
    <w:rsid w:val="00F22CCA"/>
    <w:rsid w:val="00F30427"/>
    <w:rsid w:val="00F31629"/>
    <w:rsid w:val="00F3505B"/>
    <w:rsid w:val="00F351FF"/>
    <w:rsid w:val="00F44B48"/>
    <w:rsid w:val="00F50651"/>
    <w:rsid w:val="00F55552"/>
    <w:rsid w:val="00F658AF"/>
    <w:rsid w:val="00F65ECB"/>
    <w:rsid w:val="00F720C3"/>
    <w:rsid w:val="00F8114F"/>
    <w:rsid w:val="00F82D1F"/>
    <w:rsid w:val="00F94285"/>
    <w:rsid w:val="00F95434"/>
    <w:rsid w:val="00F97046"/>
    <w:rsid w:val="00FA4B03"/>
    <w:rsid w:val="00FB2CBD"/>
    <w:rsid w:val="00FC1F41"/>
    <w:rsid w:val="00FD0A7C"/>
    <w:rsid w:val="00FD632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ai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ai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ai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ai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ai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ai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ai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ai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ai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ai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ai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r="http://schemas.openxmlformats.org/officeDocument/2006/relationships" xmlns:w="http://schemas.openxmlformats.org/wordprocessingml/2006/main">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8CE81-B0B5-459D-ADAB-E02475A0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6158</Words>
  <Characters>3511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LieneU</cp:lastModifiedBy>
  <cp:revision>3</cp:revision>
  <cp:lastPrinted>2016-01-08T09:21:00Z</cp:lastPrinted>
  <dcterms:created xsi:type="dcterms:W3CDTF">2020-04-01T12:42:00Z</dcterms:created>
  <dcterms:modified xsi:type="dcterms:W3CDTF">2020-04-01T13:00:00Z</dcterms:modified>
</cp:coreProperties>
</file>